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7E7E" w14:textId="711ED42B" w:rsidR="00820254" w:rsidRPr="00870357" w:rsidRDefault="00772115">
      <w:pPr>
        <w:rPr>
          <w:rFonts w:ascii="STSong" w:eastAsia="STSong" w:hAnsi="STSong"/>
          <w:sz w:val="48"/>
          <w:szCs w:val="48"/>
        </w:rPr>
      </w:pPr>
      <w:r w:rsidRPr="00870357">
        <w:rPr>
          <w:rFonts w:ascii="STSong" w:eastAsia="STSong" w:hAnsi="STSong" w:hint="eastAsia"/>
          <w:sz w:val="48"/>
          <w:szCs w:val="48"/>
        </w:rPr>
        <w:t>您的教练作品集</w:t>
      </w:r>
      <w:r w:rsidR="00860470" w:rsidRPr="00870357">
        <w:rPr>
          <w:rFonts w:ascii="STSong" w:eastAsia="STSong" w:hAnsi="STSong"/>
          <w:sz w:val="48"/>
          <w:szCs w:val="48"/>
        </w:rPr>
        <w:t xml:space="preserve"> (ACTP)</w:t>
      </w:r>
    </w:p>
    <w:p w14:paraId="00027D59" w14:textId="77777777" w:rsidR="00820254" w:rsidRDefault="00860470">
      <w:pPr>
        <w:spacing w:line="360" w:lineRule="auto"/>
        <w:rPr>
          <w:sz w:val="24"/>
          <w:szCs w:val="24"/>
        </w:rPr>
      </w:pPr>
      <w:r>
        <w:rPr>
          <w:noProof/>
        </w:rPr>
        <w:pict w14:anchorId="4E8B8B8E">
          <v:rect id="_x0000_i1025" alt="" style="width:451.3pt;height:.05pt;mso-width-percent:0;mso-height-percent:0;mso-width-percent:0;mso-height-percent:0" o:hralign="center" o:hrstd="t" o:hr="t" fillcolor="#a0a0a0" stroked="f"/>
        </w:pict>
      </w:r>
    </w:p>
    <w:p w14:paraId="7A8F5D13" w14:textId="77777777" w:rsidR="00820254" w:rsidRDefault="00820254">
      <w:pPr>
        <w:spacing w:line="360" w:lineRule="auto"/>
        <w:rPr>
          <w:sz w:val="24"/>
          <w:szCs w:val="24"/>
        </w:rPr>
      </w:pPr>
    </w:p>
    <w:p w14:paraId="3ED35680" w14:textId="77777777" w:rsidR="00772115" w:rsidRPr="00870357" w:rsidRDefault="00772115">
      <w:pPr>
        <w:spacing w:line="360" w:lineRule="auto"/>
        <w:rPr>
          <w:rFonts w:ascii="STSong" w:eastAsia="STSong" w:hAnsi="STSong"/>
          <w:b/>
          <w:sz w:val="24"/>
          <w:szCs w:val="24"/>
        </w:rPr>
      </w:pPr>
      <w:r w:rsidRPr="00870357">
        <w:rPr>
          <w:rFonts w:ascii="STSong" w:eastAsia="STSong" w:hAnsi="STSong" w:hint="eastAsia"/>
          <w:b/>
          <w:sz w:val="24"/>
          <w:szCs w:val="24"/>
        </w:rPr>
        <w:t>要求</w:t>
      </w:r>
    </w:p>
    <w:p w14:paraId="3C1FA05B" w14:textId="70A280BA" w:rsidR="00772115" w:rsidRPr="00870357" w:rsidRDefault="00772115" w:rsidP="00772115">
      <w:pPr>
        <w:pStyle w:val="ListParagraph"/>
        <w:numPr>
          <w:ilvl w:val="0"/>
          <w:numId w:val="6"/>
        </w:numPr>
        <w:spacing w:line="360" w:lineRule="auto"/>
        <w:rPr>
          <w:rFonts w:ascii="STSong" w:eastAsia="STSong" w:hAnsi="STSong"/>
          <w:b/>
          <w:sz w:val="24"/>
          <w:szCs w:val="24"/>
        </w:rPr>
      </w:pPr>
      <w:r w:rsidRPr="00870357">
        <w:rPr>
          <w:rFonts w:ascii="STSong" w:eastAsia="STSong" w:hAnsi="STSong" w:hint="eastAsia"/>
          <w:b/>
          <w:sz w:val="24"/>
          <w:szCs w:val="24"/>
        </w:rPr>
        <w:t>教练有力的工具</w:t>
      </w:r>
    </w:p>
    <w:p w14:paraId="2531543C" w14:textId="6097F8A1" w:rsidR="00772115" w:rsidRPr="00870357" w:rsidRDefault="00772115" w:rsidP="00772115">
      <w:pPr>
        <w:pStyle w:val="ListParagraph"/>
        <w:numPr>
          <w:ilvl w:val="0"/>
          <w:numId w:val="6"/>
        </w:numPr>
        <w:spacing w:line="360" w:lineRule="auto"/>
        <w:rPr>
          <w:rFonts w:ascii="STSong" w:eastAsia="STSong" w:hAnsi="STSong"/>
          <w:b/>
          <w:sz w:val="24"/>
          <w:szCs w:val="24"/>
        </w:rPr>
      </w:pPr>
      <w:r w:rsidRPr="00870357">
        <w:rPr>
          <w:rFonts w:ascii="STSong" w:eastAsia="STSong" w:hAnsi="STSong" w:hint="eastAsia"/>
          <w:b/>
          <w:sz w:val="24"/>
          <w:szCs w:val="24"/>
        </w:rPr>
        <w:t>教练模型</w:t>
      </w:r>
    </w:p>
    <w:p w14:paraId="412A28CE" w14:textId="091EC84F" w:rsidR="00772115" w:rsidRPr="00870357" w:rsidRDefault="00772115" w:rsidP="00772115">
      <w:pPr>
        <w:pStyle w:val="ListParagraph"/>
        <w:numPr>
          <w:ilvl w:val="0"/>
          <w:numId w:val="6"/>
        </w:numPr>
        <w:spacing w:line="360" w:lineRule="auto"/>
        <w:rPr>
          <w:rFonts w:ascii="STSong" w:eastAsia="STSong" w:hAnsi="STSong" w:hint="eastAsia"/>
          <w:b/>
          <w:sz w:val="24"/>
          <w:szCs w:val="24"/>
        </w:rPr>
      </w:pPr>
      <w:r w:rsidRPr="00870357">
        <w:rPr>
          <w:rFonts w:ascii="STSong" w:eastAsia="STSong" w:hAnsi="STSong" w:hint="eastAsia"/>
          <w:b/>
          <w:sz w:val="24"/>
          <w:szCs w:val="24"/>
        </w:rPr>
        <w:t>教练研究论文（或案例分析）</w:t>
      </w:r>
    </w:p>
    <w:p w14:paraId="4DBB314A" w14:textId="7CF73DC9" w:rsidR="00772115" w:rsidRPr="00870357" w:rsidRDefault="00772115">
      <w:pPr>
        <w:spacing w:line="360" w:lineRule="auto"/>
        <w:rPr>
          <w:rFonts w:ascii="STSong" w:eastAsia="STSong" w:hAnsi="STSong"/>
          <w:b/>
          <w:sz w:val="24"/>
          <w:szCs w:val="24"/>
          <w:lang w:val="en-AU"/>
        </w:rPr>
      </w:pPr>
    </w:p>
    <w:p w14:paraId="340A45FA" w14:textId="2AE4413A" w:rsidR="00772115" w:rsidRPr="00870357" w:rsidRDefault="00772115">
      <w:pPr>
        <w:spacing w:line="360" w:lineRule="auto"/>
        <w:rPr>
          <w:rFonts w:ascii="STSong" w:eastAsia="STSong" w:hAnsi="STSong"/>
          <w:b/>
          <w:sz w:val="24"/>
          <w:szCs w:val="24"/>
          <w:lang w:val="en-AU"/>
        </w:rPr>
      </w:pPr>
      <w:r w:rsidRPr="00870357">
        <w:rPr>
          <w:rFonts w:ascii="STSong" w:eastAsia="STSong" w:hAnsi="STSong"/>
          <w:b/>
          <w:sz w:val="24"/>
          <w:szCs w:val="24"/>
          <w:lang w:val="en-AU"/>
        </w:rPr>
        <w:t>原创</w:t>
      </w:r>
      <w:r w:rsidRPr="00870357">
        <w:rPr>
          <w:rFonts w:ascii="STSong" w:eastAsia="STSong" w:hAnsi="STSong" w:hint="eastAsia"/>
          <w:b/>
          <w:sz w:val="24"/>
          <w:szCs w:val="24"/>
          <w:lang w:val="en-AU"/>
        </w:rPr>
        <w:t>真实性</w:t>
      </w:r>
    </w:p>
    <w:p w14:paraId="11A7291D" w14:textId="09E03B29" w:rsidR="00772115" w:rsidRPr="00870357" w:rsidRDefault="00772115">
      <w:pPr>
        <w:spacing w:line="360" w:lineRule="auto"/>
        <w:rPr>
          <w:rFonts w:ascii="STSong" w:eastAsia="STSong" w:hAnsi="STSong"/>
          <w:bCs/>
          <w:lang w:val="en-AU"/>
        </w:rPr>
      </w:pPr>
      <w:r w:rsidRPr="00870357">
        <w:rPr>
          <w:rFonts w:ascii="STSong" w:eastAsia="STSong" w:hAnsi="STSong" w:hint="eastAsia"/>
          <w:bCs/>
          <w:lang w:val="en-AU"/>
        </w:rPr>
        <w:t>在您着手准备作品集时也许会通过参考相关的视频、阅读文章、收听广播或访问ICA模块或互联网搜索等方式作一些相关参考。所有的您使用或借鉴的这些资源都被视为非常有价值的并且能够帮助拓展您的学习内容或支持您的见解与观点。但是请注意不要过度依赖来自第三方的内容，禁止摘抄且不标注引用或出处。请点击指南查看文章有关</w:t>
      </w:r>
      <w:r w:rsidRPr="00870357">
        <w:rPr>
          <w:rFonts w:ascii="STSong" w:eastAsia="STSong" w:hAnsi="STSong"/>
          <w:bCs/>
          <w:lang w:val="en-AU"/>
        </w:rPr>
        <w:fldChar w:fldCharType="begin"/>
      </w:r>
      <w:r w:rsidRPr="00870357">
        <w:rPr>
          <w:rFonts w:ascii="STSong" w:eastAsia="STSong" w:hAnsi="STSong"/>
          <w:bCs/>
          <w:lang w:val="en-AU"/>
        </w:rPr>
        <w:instrText xml:space="preserve"> </w:instrText>
      </w:r>
      <w:r w:rsidRPr="00870357">
        <w:rPr>
          <w:rFonts w:ascii="STSong" w:eastAsia="STSong" w:hAnsi="STSong" w:hint="eastAsia"/>
          <w:bCs/>
          <w:lang w:val="en-AU"/>
        </w:rPr>
        <w:instrText>HYPERLINK "https://cnsupport.icoachacademy.com/support/solutions/articles/4000138713-%E6%82%A8%E7%9A%84%E4%B8%AA%E4%BA%BA%E4%BD%9C%E5%93%81%E9%9B%86%E5%AF%B9%E6%82%A8%E6%9D%A5%E8%AF%B4%E6%98%AF%E7%8B%AC%E4%B8%80%E6%97%A0%E4%BA%8C%E7%9A%84-your-portfolio-is-unique-to-you-"</w:instrText>
      </w:r>
      <w:r w:rsidRPr="00870357">
        <w:rPr>
          <w:rFonts w:ascii="STSong" w:eastAsia="STSong" w:hAnsi="STSong"/>
          <w:bCs/>
          <w:lang w:val="en-AU"/>
        </w:rPr>
        <w:instrText xml:space="preserve"> </w:instrText>
      </w:r>
      <w:r w:rsidRPr="00870357">
        <w:rPr>
          <w:rFonts w:ascii="STSong" w:eastAsia="STSong" w:hAnsi="STSong"/>
          <w:bCs/>
          <w:lang w:val="en-AU"/>
        </w:rPr>
      </w:r>
      <w:r w:rsidRPr="00870357">
        <w:rPr>
          <w:rFonts w:ascii="STSong" w:eastAsia="STSong" w:hAnsi="STSong"/>
          <w:bCs/>
          <w:lang w:val="en-AU"/>
        </w:rPr>
        <w:fldChar w:fldCharType="separate"/>
      </w:r>
      <w:r w:rsidRPr="00870357">
        <w:rPr>
          <w:rStyle w:val="Hyperlink"/>
          <w:rFonts w:ascii="STSong" w:eastAsia="STSong" w:hAnsi="STSong" w:hint="eastAsia"/>
          <w:bCs/>
          <w:lang w:val="en-AU"/>
        </w:rPr>
        <w:t>原创作品集定义</w:t>
      </w:r>
      <w:r w:rsidRPr="00870357">
        <w:rPr>
          <w:rFonts w:ascii="STSong" w:eastAsia="STSong" w:hAnsi="STSong"/>
          <w:bCs/>
          <w:lang w:val="en-AU"/>
        </w:rPr>
        <w:fldChar w:fldCharType="end"/>
      </w:r>
    </w:p>
    <w:p w14:paraId="7A4A481E" w14:textId="0EBD97E5" w:rsidR="00772115" w:rsidRPr="00870357" w:rsidRDefault="00772115">
      <w:pPr>
        <w:spacing w:line="360" w:lineRule="auto"/>
        <w:rPr>
          <w:rFonts w:ascii="STSong" w:eastAsia="STSong" w:hAnsi="STSong"/>
          <w:b/>
          <w:sz w:val="24"/>
          <w:szCs w:val="24"/>
          <w:lang w:val="en-AU"/>
        </w:rPr>
      </w:pPr>
    </w:p>
    <w:p w14:paraId="6E632E1A" w14:textId="378D8855" w:rsidR="00772115" w:rsidRPr="00870357" w:rsidRDefault="00772115">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发表</w:t>
      </w:r>
    </w:p>
    <w:p w14:paraId="4BB40802" w14:textId="438F5E3D" w:rsidR="00772115" w:rsidRPr="00870357" w:rsidRDefault="00772115" w:rsidP="00772115">
      <w:pPr>
        <w:rPr>
          <w:rFonts w:ascii="STSong" w:eastAsia="STSong" w:hAnsi="STSong" w:cs="Times New Roman" w:hint="eastAsia"/>
          <w:bCs/>
          <w:lang w:val="en-AU"/>
        </w:rPr>
      </w:pPr>
      <w:r w:rsidRPr="00870357">
        <w:rPr>
          <w:rFonts w:ascii="STSong" w:eastAsia="STSong" w:hAnsi="STSong" w:hint="eastAsia"/>
          <w:bCs/>
          <w:lang w:val="en-AU"/>
        </w:rPr>
        <w:t xml:space="preserve">一旦经ICA批准后，您的作品集将会发表至ICA博客随后在毕业年鉴中在您的个人资料内链接至网页。对于您之后教练服务的推广来说不失为一个绝佳的机会。如果由于您个人的原因不愿意公开发表，可随时通过 </w:t>
      </w:r>
      <w:r w:rsidRPr="00870357">
        <w:rPr>
          <w:rFonts w:ascii="STSong" w:eastAsia="STSong" w:hAnsi="STSong"/>
          <w:bCs/>
          <w:color w:val="000000"/>
          <w:lang w:val="en-AU"/>
        </w:rPr>
        <w:fldChar w:fldCharType="begin"/>
      </w:r>
      <w:r w:rsidRPr="00870357">
        <w:rPr>
          <w:rFonts w:ascii="STSong" w:eastAsia="STSong" w:hAnsi="STSong"/>
          <w:bCs/>
          <w:color w:val="000000"/>
          <w:lang w:val="en-AU"/>
        </w:rPr>
        <w:instrText xml:space="preserve"> HYPERLINK "mailto:</w:instrText>
      </w:r>
      <w:r w:rsidRPr="00870357">
        <w:rPr>
          <w:rFonts w:ascii="STSong" w:eastAsia="STSong" w:hAnsi="STSong"/>
          <w:bCs/>
          <w:color w:val="000000"/>
          <w:lang w:val="en-AU"/>
        </w:rPr>
        <w:instrText>support@coachcampus.com</w:instrText>
      </w:r>
      <w:r w:rsidRPr="00870357">
        <w:rPr>
          <w:rFonts w:ascii="STSong" w:eastAsia="STSong" w:hAnsi="STSong"/>
          <w:bCs/>
          <w:color w:val="000000"/>
          <w:lang w:val="en-AU"/>
        </w:rPr>
        <w:instrText xml:space="preserve">" </w:instrText>
      </w:r>
      <w:r w:rsidRPr="00870357">
        <w:rPr>
          <w:rFonts w:ascii="STSong" w:eastAsia="STSong" w:hAnsi="STSong"/>
          <w:bCs/>
          <w:color w:val="000000"/>
          <w:lang w:val="en-AU"/>
        </w:rPr>
        <w:fldChar w:fldCharType="separate"/>
      </w:r>
      <w:r w:rsidRPr="00870357">
        <w:rPr>
          <w:rStyle w:val="Hyperlink"/>
          <w:rFonts w:ascii="STSong" w:eastAsia="STSong" w:hAnsi="STSong"/>
          <w:bCs/>
          <w:lang w:val="en-AU"/>
        </w:rPr>
        <w:t>support@coachcampus.com</w:t>
      </w:r>
      <w:r w:rsidRPr="00870357">
        <w:rPr>
          <w:rFonts w:ascii="STSong" w:eastAsia="STSong" w:hAnsi="STSong"/>
          <w:bCs/>
          <w:color w:val="000000"/>
          <w:lang w:val="en-AU"/>
        </w:rPr>
        <w:fldChar w:fldCharType="end"/>
      </w:r>
      <w:r w:rsidRPr="00870357">
        <w:rPr>
          <w:rFonts w:ascii="STSong" w:eastAsia="STSong" w:hAnsi="STSong"/>
          <w:bCs/>
          <w:color w:val="000000"/>
          <w:lang w:val="en-AU"/>
        </w:rPr>
        <w:t xml:space="preserve"> </w:t>
      </w:r>
      <w:r w:rsidRPr="00870357">
        <w:rPr>
          <w:rFonts w:ascii="STSong" w:eastAsia="STSong" w:hAnsi="STSong" w:cs="SimSun" w:hint="eastAsia"/>
          <w:bCs/>
          <w:color w:val="000000"/>
          <w:lang w:val="en-AU"/>
        </w:rPr>
        <w:t>与我们取得联系。</w:t>
      </w:r>
    </w:p>
    <w:p w14:paraId="4C590017" w14:textId="6E1F2BA4" w:rsidR="00772115" w:rsidRPr="00870357" w:rsidRDefault="00772115">
      <w:pPr>
        <w:spacing w:line="360" w:lineRule="auto"/>
        <w:rPr>
          <w:rFonts w:ascii="STSong" w:eastAsia="STSong" w:hAnsi="STSong"/>
          <w:b/>
          <w:sz w:val="24"/>
          <w:szCs w:val="24"/>
        </w:rPr>
      </w:pPr>
    </w:p>
    <w:p w14:paraId="3CDA187B" w14:textId="15EA01B9" w:rsidR="00772115" w:rsidRPr="00870357" w:rsidRDefault="00772115">
      <w:pPr>
        <w:spacing w:line="360" w:lineRule="auto"/>
        <w:rPr>
          <w:rFonts w:ascii="STSong" w:eastAsia="STSong" w:hAnsi="STSong"/>
          <w:b/>
          <w:sz w:val="24"/>
          <w:szCs w:val="24"/>
        </w:rPr>
      </w:pPr>
    </w:p>
    <w:p w14:paraId="4D50E448" w14:textId="60AF1FAA" w:rsidR="00772115" w:rsidRDefault="00772115">
      <w:pPr>
        <w:spacing w:line="360" w:lineRule="auto"/>
        <w:rPr>
          <w:rFonts w:ascii="STSong" w:eastAsia="STSong" w:hAnsi="STSong"/>
          <w:b/>
          <w:color w:val="980000"/>
          <w:sz w:val="28"/>
          <w:szCs w:val="28"/>
        </w:rPr>
      </w:pPr>
      <w:r w:rsidRPr="00870357">
        <w:rPr>
          <w:rFonts w:ascii="STSong" w:eastAsia="STSong" w:hAnsi="STSong" w:hint="eastAsia"/>
          <w:b/>
          <w:color w:val="980000"/>
          <w:sz w:val="28"/>
          <w:szCs w:val="28"/>
        </w:rPr>
        <w:t>教练有力的工具</w:t>
      </w:r>
    </w:p>
    <w:p w14:paraId="395E94A6" w14:textId="77777777" w:rsidR="00870357" w:rsidRPr="00870357" w:rsidRDefault="00870357">
      <w:pPr>
        <w:spacing w:line="360" w:lineRule="auto"/>
        <w:rPr>
          <w:rFonts w:ascii="STSong" w:eastAsia="STSong" w:hAnsi="STSong" w:hint="eastAsia"/>
          <w:b/>
          <w:color w:val="980000"/>
          <w:sz w:val="28"/>
          <w:szCs w:val="28"/>
        </w:rPr>
      </w:pPr>
    </w:p>
    <w:p w14:paraId="3FB61DF2" w14:textId="5CE19EFA" w:rsidR="00772115" w:rsidRPr="00870357" w:rsidRDefault="00772115">
      <w:pPr>
        <w:spacing w:line="360" w:lineRule="auto"/>
        <w:rPr>
          <w:rFonts w:ascii="STSong" w:eastAsia="STSong" w:hAnsi="STSong"/>
          <w:bCs/>
          <w:lang w:val="en-AU"/>
        </w:rPr>
      </w:pPr>
      <w:r w:rsidRPr="00870357">
        <w:rPr>
          <w:rFonts w:ascii="STSong" w:eastAsia="STSong" w:hAnsi="STSong" w:hint="eastAsia"/>
          <w:bCs/>
          <w:lang w:val="en-AU"/>
        </w:rPr>
        <w:t>在您成功研究学习通过某些方法能够转变他人看待问题观点的角度后，试着创建一种能与您和您的教练利基产生共鸣的有力工具。您也可以从ICA的有力工具科目内获得一些灵感，但是您创建的有力的工具必须是您专属的并且拥有其独一无二的名称。该工具也应符合t</w:t>
      </w:r>
      <w:r w:rsidRPr="00870357">
        <w:rPr>
          <w:rFonts w:ascii="STSong" w:eastAsia="STSong" w:hAnsi="STSong"/>
          <w:bCs/>
          <w:lang w:val="en-AU"/>
        </w:rPr>
        <w:t>his vs that框架</w:t>
      </w:r>
      <w:r w:rsidRPr="00870357">
        <w:rPr>
          <w:rFonts w:ascii="STSong" w:eastAsia="STSong" w:hAnsi="STSong" w:hint="eastAsia"/>
          <w:bCs/>
          <w:lang w:val="en-AU"/>
        </w:rPr>
        <w:t>体系。</w:t>
      </w:r>
    </w:p>
    <w:p w14:paraId="184BAE34" w14:textId="7C79809D" w:rsidR="00772115" w:rsidRDefault="00772115">
      <w:pPr>
        <w:spacing w:line="360" w:lineRule="auto"/>
        <w:rPr>
          <w:rFonts w:ascii="STSong" w:eastAsia="STSong" w:hAnsi="STSong"/>
          <w:bCs/>
          <w:sz w:val="24"/>
          <w:szCs w:val="24"/>
          <w:lang w:val="en-AU"/>
        </w:rPr>
      </w:pPr>
    </w:p>
    <w:p w14:paraId="5C47FED8" w14:textId="51088F64" w:rsidR="00870357" w:rsidRDefault="00870357">
      <w:pPr>
        <w:spacing w:line="360" w:lineRule="auto"/>
        <w:rPr>
          <w:rFonts w:ascii="STSong" w:eastAsia="STSong" w:hAnsi="STSong"/>
          <w:bCs/>
          <w:sz w:val="24"/>
          <w:szCs w:val="24"/>
          <w:lang w:val="en-AU"/>
        </w:rPr>
      </w:pPr>
    </w:p>
    <w:p w14:paraId="5071D0E2" w14:textId="39675AF9" w:rsidR="00870357" w:rsidRDefault="00870357">
      <w:pPr>
        <w:spacing w:line="360" w:lineRule="auto"/>
        <w:rPr>
          <w:rFonts w:ascii="STSong" w:eastAsia="STSong" w:hAnsi="STSong"/>
          <w:bCs/>
          <w:sz w:val="24"/>
          <w:szCs w:val="24"/>
          <w:lang w:val="en-AU"/>
        </w:rPr>
      </w:pPr>
    </w:p>
    <w:p w14:paraId="4D19D960" w14:textId="77777777" w:rsidR="00870357" w:rsidRPr="00870357" w:rsidRDefault="00870357">
      <w:pPr>
        <w:spacing w:line="360" w:lineRule="auto"/>
        <w:rPr>
          <w:rFonts w:ascii="STSong" w:eastAsia="STSong" w:hAnsi="STSong"/>
          <w:bCs/>
          <w:sz w:val="24"/>
          <w:szCs w:val="24"/>
          <w:lang w:val="en-AU"/>
        </w:rPr>
      </w:pPr>
    </w:p>
    <w:p w14:paraId="02C07ED0" w14:textId="2DCDB154" w:rsidR="00870357" w:rsidRPr="00870357" w:rsidRDefault="00772115">
      <w:pPr>
        <w:spacing w:line="360" w:lineRule="auto"/>
        <w:rPr>
          <w:rFonts w:ascii="STSong" w:eastAsia="STSong" w:hAnsi="STSong" w:hint="eastAsia"/>
          <w:b/>
          <w:sz w:val="24"/>
          <w:szCs w:val="24"/>
          <w:lang w:val="en-AU"/>
        </w:rPr>
      </w:pPr>
      <w:r w:rsidRPr="00870357">
        <w:rPr>
          <w:rFonts w:ascii="STSong" w:eastAsia="STSong" w:hAnsi="STSong" w:hint="eastAsia"/>
          <w:b/>
          <w:sz w:val="24"/>
          <w:szCs w:val="24"/>
          <w:lang w:val="en-AU"/>
        </w:rPr>
        <w:lastRenderedPageBreak/>
        <w:t>流程：</w:t>
      </w:r>
    </w:p>
    <w:p w14:paraId="07F0C997" w14:textId="7C85AC76" w:rsidR="00772115" w:rsidRPr="00870357" w:rsidRDefault="002B5F38" w:rsidP="00772115">
      <w:pPr>
        <w:pStyle w:val="ListParagraph"/>
        <w:numPr>
          <w:ilvl w:val="0"/>
          <w:numId w:val="7"/>
        </w:numPr>
        <w:spacing w:line="360" w:lineRule="auto"/>
        <w:rPr>
          <w:rFonts w:ascii="STSong" w:eastAsia="STSong" w:hAnsi="STSong"/>
          <w:b/>
          <w:lang w:val="en-AU"/>
        </w:rPr>
      </w:pPr>
      <w:r w:rsidRPr="00870357">
        <w:rPr>
          <w:rFonts w:ascii="STSong" w:eastAsia="STSong" w:hAnsi="STSong" w:hint="eastAsia"/>
          <w:b/>
          <w:lang w:val="en-AU"/>
        </w:rPr>
        <w:t>反思</w:t>
      </w:r>
    </w:p>
    <w:p w14:paraId="1CBD5C14" w14:textId="039E58E6" w:rsidR="00772115" w:rsidRPr="00870357" w:rsidRDefault="00772115" w:rsidP="00772115">
      <w:pPr>
        <w:pStyle w:val="ListParagraph"/>
        <w:spacing w:line="360" w:lineRule="auto"/>
        <w:rPr>
          <w:rFonts w:ascii="STSong" w:eastAsia="STSong" w:hAnsi="STSong"/>
          <w:bCs/>
          <w:lang w:val="en-AU"/>
        </w:rPr>
      </w:pPr>
      <w:r w:rsidRPr="00870357">
        <w:rPr>
          <w:rFonts w:ascii="STSong" w:eastAsia="STSong" w:hAnsi="STSong" w:hint="eastAsia"/>
          <w:bCs/>
          <w:lang w:val="en-AU"/>
        </w:rPr>
        <w:t>首先思考一下您或周围一些人近期所遭遇的重要事件或状况。在其中寻找出看待问题的发点并思考以下探索性问题：</w:t>
      </w:r>
    </w:p>
    <w:p w14:paraId="6CC529EC" w14:textId="686FBD26" w:rsidR="00772115" w:rsidRPr="00870357" w:rsidRDefault="00772115" w:rsidP="00772115">
      <w:pPr>
        <w:pStyle w:val="ListParagraph"/>
        <w:spacing w:line="360" w:lineRule="auto"/>
        <w:rPr>
          <w:rFonts w:ascii="STSong" w:eastAsia="STSong" w:hAnsi="STSong"/>
          <w:bCs/>
          <w:lang w:val="en-AU"/>
        </w:rPr>
      </w:pPr>
    </w:p>
    <w:p w14:paraId="21B859F6" w14:textId="65337B87" w:rsidR="00772115" w:rsidRPr="00870357" w:rsidRDefault="00772115" w:rsidP="00772115">
      <w:pPr>
        <w:pStyle w:val="ListParagraph"/>
        <w:numPr>
          <w:ilvl w:val="0"/>
          <w:numId w:val="8"/>
        </w:numPr>
        <w:spacing w:line="360" w:lineRule="auto"/>
        <w:rPr>
          <w:rFonts w:ascii="STSong" w:eastAsia="STSong" w:hAnsi="STSong"/>
          <w:bCs/>
          <w:lang w:val="en-AU"/>
        </w:rPr>
      </w:pPr>
      <w:r w:rsidRPr="00870357">
        <w:rPr>
          <w:rFonts w:ascii="STSong" w:eastAsia="STSong" w:hAnsi="STSong" w:hint="eastAsia"/>
          <w:bCs/>
          <w:lang w:val="en-AU"/>
        </w:rPr>
        <w:t>在该次经历中涉及了哪些挑战和/或成功？</w:t>
      </w:r>
    </w:p>
    <w:p w14:paraId="0316E587" w14:textId="1FF134F7" w:rsidR="00772115" w:rsidRPr="00870357" w:rsidRDefault="00772115" w:rsidP="00772115">
      <w:pPr>
        <w:pStyle w:val="ListParagraph"/>
        <w:numPr>
          <w:ilvl w:val="0"/>
          <w:numId w:val="8"/>
        </w:numPr>
        <w:spacing w:line="360" w:lineRule="auto"/>
        <w:rPr>
          <w:rFonts w:ascii="STSong" w:eastAsia="STSong" w:hAnsi="STSong"/>
          <w:bCs/>
          <w:lang w:val="en-AU"/>
        </w:rPr>
      </w:pPr>
      <w:r w:rsidRPr="00870357">
        <w:rPr>
          <w:rFonts w:ascii="STSong" w:eastAsia="STSong" w:hAnsi="STSong" w:hint="eastAsia"/>
          <w:bCs/>
          <w:lang w:val="en-AU"/>
        </w:rPr>
        <w:t>在这样的情况下出现了哪些观点或信念？</w:t>
      </w:r>
    </w:p>
    <w:p w14:paraId="03899F42" w14:textId="08227C69" w:rsidR="00772115" w:rsidRPr="00870357" w:rsidRDefault="00772115" w:rsidP="00772115">
      <w:pPr>
        <w:pStyle w:val="ListParagraph"/>
        <w:numPr>
          <w:ilvl w:val="0"/>
          <w:numId w:val="8"/>
        </w:numPr>
        <w:spacing w:line="360" w:lineRule="auto"/>
        <w:rPr>
          <w:rFonts w:ascii="STSong" w:eastAsia="STSong" w:hAnsi="STSong"/>
          <w:bCs/>
          <w:lang w:val="en-AU"/>
        </w:rPr>
      </w:pPr>
      <w:r w:rsidRPr="00870357">
        <w:rPr>
          <w:rFonts w:ascii="STSong" w:eastAsia="STSong" w:hAnsi="STSong" w:hint="eastAsia"/>
          <w:bCs/>
          <w:lang w:val="en-AU"/>
        </w:rPr>
        <w:t>挑战的环境是否因为观点或视角的改变而超越了？</w:t>
      </w:r>
    </w:p>
    <w:p w14:paraId="74C91CD1" w14:textId="2C248C7F" w:rsidR="00772115" w:rsidRPr="00870357" w:rsidRDefault="00772115" w:rsidP="00772115">
      <w:pPr>
        <w:pStyle w:val="ListParagraph"/>
        <w:numPr>
          <w:ilvl w:val="0"/>
          <w:numId w:val="8"/>
        </w:numPr>
        <w:spacing w:line="360" w:lineRule="auto"/>
        <w:rPr>
          <w:rFonts w:ascii="STSong" w:eastAsia="STSong" w:hAnsi="STSong"/>
          <w:bCs/>
          <w:lang w:val="en-AU"/>
        </w:rPr>
      </w:pPr>
      <w:r w:rsidRPr="00870357">
        <w:rPr>
          <w:rFonts w:ascii="STSong" w:eastAsia="STSong" w:hAnsi="STSong" w:hint="eastAsia"/>
          <w:bCs/>
          <w:lang w:val="en-AU"/>
        </w:rPr>
        <w:t>您或周围的人是如何改变他们对事物的认知方式从而体验到情绪（信仰的体现）的改善同时也找到了新的选择并采取新的行动？</w:t>
      </w:r>
    </w:p>
    <w:p w14:paraId="112EB7AF" w14:textId="77777777" w:rsidR="00717754" w:rsidRPr="00870357" w:rsidRDefault="00717754" w:rsidP="00717754">
      <w:pPr>
        <w:pStyle w:val="ListParagraph"/>
        <w:spacing w:line="360" w:lineRule="auto"/>
        <w:ind w:left="1080"/>
        <w:rPr>
          <w:rFonts w:ascii="STSong" w:eastAsia="STSong" w:hAnsi="STSong"/>
          <w:bCs/>
          <w:sz w:val="24"/>
          <w:szCs w:val="24"/>
          <w:lang w:val="en-AU"/>
        </w:rPr>
      </w:pPr>
    </w:p>
    <w:p w14:paraId="377FBF11" w14:textId="684479A0" w:rsidR="00772115" w:rsidRPr="00870357" w:rsidRDefault="00772115" w:rsidP="00772115">
      <w:pPr>
        <w:pStyle w:val="ListParagraph"/>
        <w:numPr>
          <w:ilvl w:val="0"/>
          <w:numId w:val="7"/>
        </w:numPr>
        <w:spacing w:line="360" w:lineRule="auto"/>
        <w:rPr>
          <w:rFonts w:ascii="STSong" w:eastAsia="STSong" w:hAnsi="STSong"/>
          <w:b/>
          <w:lang w:val="en-AU"/>
        </w:rPr>
      </w:pPr>
      <w:r w:rsidRPr="00870357">
        <w:rPr>
          <w:rFonts w:ascii="STSong" w:eastAsia="STSong" w:hAnsi="STSong" w:hint="eastAsia"/>
          <w:b/>
          <w:lang w:val="en-AU"/>
        </w:rPr>
        <w:t>选择一个视角</w:t>
      </w:r>
    </w:p>
    <w:p w14:paraId="25FADAE0" w14:textId="08091707" w:rsidR="00772115" w:rsidRPr="00870357" w:rsidRDefault="00772115" w:rsidP="00772115">
      <w:pPr>
        <w:pStyle w:val="ListParagraph"/>
        <w:spacing w:line="360" w:lineRule="auto"/>
        <w:rPr>
          <w:rFonts w:ascii="STSong" w:eastAsia="STSong" w:hAnsi="STSong"/>
          <w:bCs/>
          <w:lang w:val="en-AU"/>
        </w:rPr>
      </w:pPr>
      <w:r w:rsidRPr="00870357">
        <w:rPr>
          <w:rFonts w:ascii="STSong" w:eastAsia="STSong" w:hAnsi="STSong" w:hint="eastAsia"/>
          <w:bCs/>
          <w:lang w:val="en-AU"/>
        </w:rPr>
        <w:t>通过第一步</w:t>
      </w:r>
      <w:r w:rsidR="002B5F38" w:rsidRPr="00870357">
        <w:rPr>
          <w:rFonts w:ascii="STSong" w:eastAsia="STSong" w:hAnsi="STSong" w:hint="eastAsia"/>
          <w:bCs/>
          <w:lang w:val="en-AU"/>
        </w:rPr>
        <w:t>的反思</w:t>
      </w:r>
      <w:r w:rsidRPr="00870357">
        <w:rPr>
          <w:rFonts w:ascii="STSong" w:eastAsia="STSong" w:hAnsi="STSong" w:hint="eastAsia"/>
          <w:bCs/>
          <w:lang w:val="en-AU"/>
        </w:rPr>
        <w:t>，思考</w:t>
      </w:r>
      <w:r w:rsidR="002B5F38" w:rsidRPr="00870357">
        <w:rPr>
          <w:rFonts w:ascii="STSong" w:eastAsia="STSong" w:hAnsi="STSong" w:hint="eastAsia"/>
          <w:bCs/>
          <w:lang w:val="en-AU"/>
        </w:rPr>
        <w:t>有一个有</w:t>
      </w:r>
      <w:r w:rsidRPr="00870357">
        <w:rPr>
          <w:rFonts w:ascii="STSong" w:eastAsia="STSong" w:hAnsi="STSong" w:hint="eastAsia"/>
          <w:bCs/>
          <w:lang w:val="en-AU"/>
        </w:rPr>
        <w:t>可能会限制</w:t>
      </w:r>
      <w:r w:rsidR="002B5F38" w:rsidRPr="00870357">
        <w:rPr>
          <w:rFonts w:ascii="STSong" w:eastAsia="STSong" w:hAnsi="STSong" w:hint="eastAsia"/>
          <w:bCs/>
          <w:lang w:val="en-AU"/>
        </w:rPr>
        <w:t>创造“情绪陷入”的观点而阻碍了成长、自我意识或向前迈进行动的机会。</w:t>
      </w:r>
    </w:p>
    <w:p w14:paraId="0A0AF40A" w14:textId="39CC7C0C" w:rsidR="002B5F38" w:rsidRPr="00870357" w:rsidRDefault="002B5F38" w:rsidP="00772115">
      <w:pPr>
        <w:pStyle w:val="ListParagraph"/>
        <w:spacing w:line="360" w:lineRule="auto"/>
        <w:rPr>
          <w:rFonts w:ascii="STSong" w:eastAsia="STSong" w:hAnsi="STSong"/>
          <w:bCs/>
          <w:lang w:val="en-AU"/>
        </w:rPr>
      </w:pPr>
      <w:r w:rsidRPr="00870357">
        <w:rPr>
          <w:rFonts w:ascii="STSong" w:eastAsia="STSong" w:hAnsi="STSong" w:hint="eastAsia"/>
          <w:bCs/>
          <w:lang w:val="en-AU"/>
        </w:rPr>
        <w:t>例如：恐惧、稀缺、不安全</w:t>
      </w:r>
    </w:p>
    <w:p w14:paraId="74BFBAF6" w14:textId="48497C5B" w:rsidR="002B5F38" w:rsidRPr="00870357" w:rsidRDefault="002B5F38" w:rsidP="00772115">
      <w:pPr>
        <w:pStyle w:val="ListParagraph"/>
        <w:spacing w:line="360" w:lineRule="auto"/>
        <w:rPr>
          <w:rFonts w:ascii="STSong" w:eastAsia="STSong" w:hAnsi="STSong"/>
          <w:bCs/>
          <w:lang w:val="en-AU"/>
        </w:rPr>
      </w:pPr>
    </w:p>
    <w:p w14:paraId="46348959" w14:textId="337780E3" w:rsidR="00717754" w:rsidRPr="00870357" w:rsidRDefault="00717754" w:rsidP="00772115">
      <w:pPr>
        <w:pStyle w:val="ListParagraph"/>
        <w:spacing w:line="360" w:lineRule="auto"/>
        <w:rPr>
          <w:rFonts w:ascii="STSong" w:eastAsia="STSong" w:hAnsi="STSong"/>
          <w:bCs/>
          <w:lang w:val="en-AU"/>
        </w:rPr>
      </w:pPr>
      <w:r w:rsidRPr="00870357">
        <w:rPr>
          <w:rFonts w:ascii="STSong" w:eastAsia="STSong" w:hAnsi="STSong"/>
          <w:bCs/>
          <w:lang w:val="en-AU"/>
        </w:rPr>
        <w:t>现在</w:t>
      </w:r>
      <w:r w:rsidRPr="00870357">
        <w:rPr>
          <w:rFonts w:ascii="STSong" w:eastAsia="STSong" w:hAnsi="STSong" w:hint="eastAsia"/>
          <w:bCs/>
          <w:lang w:val="en-AU"/>
        </w:rPr>
        <w:t xml:space="preserve">根据上述的选择来考虑一种更为有力的观点或角度。并不需要一定是完全相反的观点 </w:t>
      </w:r>
      <w:r w:rsidRPr="00870357">
        <w:rPr>
          <w:rFonts w:ascii="STSong" w:eastAsia="STSong" w:hAnsi="STSong"/>
          <w:bCs/>
          <w:lang w:val="en-AU"/>
        </w:rPr>
        <w:t xml:space="preserve">– </w:t>
      </w:r>
      <w:r w:rsidRPr="00870357">
        <w:rPr>
          <w:rFonts w:ascii="STSong" w:eastAsia="STSong" w:hAnsi="STSong" w:hint="eastAsia"/>
          <w:bCs/>
          <w:lang w:val="en-AU"/>
        </w:rPr>
        <w:t>只需要是一种更有可能创造新的思维方式和创造性行动的观点。</w:t>
      </w:r>
    </w:p>
    <w:p w14:paraId="478EE0AA" w14:textId="12ED56F8" w:rsidR="00717754" w:rsidRPr="00870357" w:rsidRDefault="00717754" w:rsidP="00717754">
      <w:pPr>
        <w:pStyle w:val="ListParagraph"/>
        <w:spacing w:line="360" w:lineRule="auto"/>
        <w:rPr>
          <w:rFonts w:ascii="STSong" w:eastAsia="STSong" w:hAnsi="STSong"/>
          <w:bCs/>
          <w:lang w:val="en-AU"/>
        </w:rPr>
      </w:pPr>
      <w:r w:rsidRPr="00870357">
        <w:rPr>
          <w:rFonts w:ascii="STSong" w:eastAsia="STSong" w:hAnsi="STSong" w:hint="eastAsia"/>
          <w:bCs/>
          <w:lang w:val="en-AU"/>
        </w:rPr>
        <w:t>例如：信任、富足、适合</w:t>
      </w:r>
    </w:p>
    <w:p w14:paraId="05740364" w14:textId="77777777" w:rsidR="00717754" w:rsidRPr="00870357" w:rsidRDefault="00717754" w:rsidP="00717754">
      <w:pPr>
        <w:pStyle w:val="ListParagraph"/>
        <w:spacing w:line="360" w:lineRule="auto"/>
        <w:rPr>
          <w:rFonts w:ascii="STSong" w:eastAsia="STSong" w:hAnsi="STSong" w:hint="eastAsia"/>
          <w:bCs/>
          <w:lang w:val="en-AU"/>
        </w:rPr>
      </w:pPr>
    </w:p>
    <w:p w14:paraId="60228333" w14:textId="3AC60A10" w:rsidR="002B5F38" w:rsidRPr="00870357" w:rsidRDefault="002B5F38" w:rsidP="002B5F38">
      <w:pPr>
        <w:pStyle w:val="ListParagraph"/>
        <w:numPr>
          <w:ilvl w:val="0"/>
          <w:numId w:val="7"/>
        </w:numPr>
        <w:spacing w:line="360" w:lineRule="auto"/>
        <w:rPr>
          <w:rFonts w:ascii="STSong" w:eastAsia="STSong" w:hAnsi="STSong"/>
          <w:b/>
          <w:lang w:val="en-AU"/>
        </w:rPr>
      </w:pPr>
      <w:r w:rsidRPr="00870357">
        <w:rPr>
          <w:rFonts w:ascii="STSong" w:eastAsia="STSong" w:hAnsi="STSong" w:hint="eastAsia"/>
          <w:b/>
          <w:lang w:val="en-AU"/>
        </w:rPr>
        <w:t>描述和定义</w:t>
      </w:r>
    </w:p>
    <w:p w14:paraId="5A7CCC72" w14:textId="1FC97F80" w:rsidR="002B5F38" w:rsidRPr="00870357" w:rsidRDefault="002B5F38" w:rsidP="002B5F38">
      <w:pPr>
        <w:pStyle w:val="ListParagraph"/>
        <w:spacing w:line="360" w:lineRule="auto"/>
        <w:rPr>
          <w:rFonts w:ascii="STSong" w:eastAsia="STSong" w:hAnsi="STSong"/>
          <w:bCs/>
          <w:lang w:val="en-AU"/>
        </w:rPr>
      </w:pPr>
      <w:r w:rsidRPr="00870357">
        <w:rPr>
          <w:rFonts w:ascii="STSong" w:eastAsia="STSong" w:hAnsi="STSong" w:hint="eastAsia"/>
          <w:bCs/>
          <w:lang w:val="en-AU"/>
        </w:rPr>
        <w:t xml:space="preserve">定义和/或描述您选择的每个视角。您可以按照自己喜欢的顺序进行操作 </w:t>
      </w:r>
      <w:r w:rsidRPr="00870357">
        <w:rPr>
          <w:rFonts w:ascii="STSong" w:eastAsia="STSong" w:hAnsi="STSong"/>
          <w:bCs/>
          <w:lang w:val="en-AU"/>
        </w:rPr>
        <w:t xml:space="preserve">– </w:t>
      </w:r>
      <w:r w:rsidRPr="00870357">
        <w:rPr>
          <w:rFonts w:ascii="STSong" w:eastAsia="STSong" w:hAnsi="STSong" w:hint="eastAsia"/>
          <w:bCs/>
          <w:lang w:val="en-AU"/>
        </w:rPr>
        <w:t>从一个视角开始然后转至另一个，或者两个视角来回切换进行区分。</w:t>
      </w:r>
    </w:p>
    <w:p w14:paraId="102D0CC6" w14:textId="77777777" w:rsidR="002B5F38" w:rsidRPr="00870357" w:rsidRDefault="002B5F38" w:rsidP="002B5F38">
      <w:pPr>
        <w:spacing w:line="360" w:lineRule="auto"/>
        <w:rPr>
          <w:rFonts w:ascii="STSong" w:eastAsia="STSong" w:hAnsi="STSong" w:hint="eastAsia"/>
          <w:bCs/>
          <w:sz w:val="24"/>
          <w:szCs w:val="24"/>
          <w:lang w:val="en-AU"/>
        </w:rPr>
      </w:pPr>
    </w:p>
    <w:p w14:paraId="011244D7" w14:textId="3274E17B" w:rsidR="002B5F38" w:rsidRPr="00870357" w:rsidRDefault="002B5F38" w:rsidP="002B5F38">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格式：</w:t>
      </w:r>
    </w:p>
    <w:p w14:paraId="48FAF6B0" w14:textId="5381C6B7" w:rsidR="002B5F38" w:rsidRPr="00E142C0" w:rsidRDefault="002B5F38" w:rsidP="002B5F38">
      <w:pPr>
        <w:spacing w:line="360" w:lineRule="auto"/>
        <w:rPr>
          <w:rFonts w:ascii="STSong" w:eastAsia="STSong" w:hAnsi="STSong"/>
          <w:bCs/>
          <w:lang w:val="en-AU"/>
        </w:rPr>
      </w:pPr>
      <w:r w:rsidRPr="00E142C0">
        <w:rPr>
          <w:rFonts w:ascii="STSong" w:eastAsia="STSong" w:hAnsi="STSong" w:hint="eastAsia"/>
          <w:bCs/>
          <w:lang w:val="en-AU"/>
        </w:rPr>
        <w:t>封面：主题、您的姓名、电子邮件、注册的课程类型</w:t>
      </w:r>
    </w:p>
    <w:p w14:paraId="75023735" w14:textId="66E7441A" w:rsidR="002B5F38" w:rsidRPr="00E142C0" w:rsidRDefault="002B5F38" w:rsidP="002B5F38">
      <w:pPr>
        <w:spacing w:line="360" w:lineRule="auto"/>
        <w:rPr>
          <w:rFonts w:ascii="STSong" w:eastAsia="STSong" w:hAnsi="STSong"/>
          <w:bCs/>
          <w:lang w:val="en-AU"/>
        </w:rPr>
      </w:pPr>
      <w:r w:rsidRPr="00E142C0">
        <w:rPr>
          <w:rFonts w:ascii="STSong" w:eastAsia="STSong" w:hAnsi="STSong" w:hint="eastAsia"/>
          <w:bCs/>
          <w:lang w:val="en-AU"/>
        </w:rPr>
        <w:t>排版：简介、说明、应用、反思、参考资料</w:t>
      </w:r>
    </w:p>
    <w:p w14:paraId="512C9A3F" w14:textId="30BCFFAD" w:rsidR="002B5F38" w:rsidRPr="00E142C0" w:rsidRDefault="002B5F38" w:rsidP="002B5F38">
      <w:pPr>
        <w:spacing w:line="360" w:lineRule="auto"/>
        <w:rPr>
          <w:rFonts w:ascii="STSong" w:eastAsia="STSong" w:hAnsi="STSong"/>
          <w:bCs/>
          <w:lang w:val="en-AU"/>
        </w:rPr>
      </w:pPr>
      <w:r w:rsidRPr="00E142C0">
        <w:rPr>
          <w:rFonts w:ascii="STSong" w:eastAsia="STSong" w:hAnsi="STSong" w:hint="eastAsia"/>
          <w:bCs/>
          <w:lang w:val="en-AU"/>
        </w:rPr>
        <w:t>字数： 约2</w:t>
      </w:r>
      <w:r w:rsidRPr="00E142C0">
        <w:rPr>
          <w:rFonts w:ascii="STSong" w:eastAsia="STSong" w:hAnsi="STSong"/>
          <w:bCs/>
          <w:lang w:val="en-AU"/>
        </w:rPr>
        <w:t>000</w:t>
      </w:r>
      <w:r w:rsidRPr="00E142C0">
        <w:rPr>
          <w:rFonts w:ascii="STSong" w:eastAsia="STSong" w:hAnsi="STSong" w:hint="eastAsia"/>
          <w:bCs/>
          <w:lang w:val="en-AU"/>
        </w:rPr>
        <w:t>字左右</w:t>
      </w:r>
    </w:p>
    <w:p w14:paraId="5DA95D06" w14:textId="42EED6CD" w:rsidR="002B5F38" w:rsidRPr="00E142C0" w:rsidRDefault="002B5F38" w:rsidP="002B5F38">
      <w:pPr>
        <w:spacing w:line="360" w:lineRule="auto"/>
        <w:rPr>
          <w:rFonts w:ascii="STSong" w:eastAsia="STSong" w:hAnsi="STSong"/>
          <w:bCs/>
          <w:lang w:val="en-AU"/>
        </w:rPr>
      </w:pPr>
      <w:r w:rsidRPr="00E142C0">
        <w:rPr>
          <w:rFonts w:ascii="STSong" w:eastAsia="STSong" w:hAnsi="STSong" w:hint="eastAsia"/>
          <w:bCs/>
          <w:lang w:val="en-AU"/>
        </w:rPr>
        <w:t>参考资料：请注明来自第三方出处</w:t>
      </w:r>
    </w:p>
    <w:p w14:paraId="5FB3484B" w14:textId="4AED11B5" w:rsidR="002B5F38" w:rsidRPr="00E142C0" w:rsidRDefault="002B5F38" w:rsidP="002B5F38">
      <w:pPr>
        <w:spacing w:line="360" w:lineRule="auto"/>
        <w:rPr>
          <w:rFonts w:ascii="STSong" w:eastAsia="STSong" w:hAnsi="STSong"/>
          <w:bCs/>
          <w:lang w:val="en-AU"/>
        </w:rPr>
      </w:pPr>
      <w:r w:rsidRPr="00E142C0">
        <w:rPr>
          <w:rFonts w:ascii="STSong" w:eastAsia="STSong" w:hAnsi="STSong" w:hint="eastAsia"/>
          <w:bCs/>
          <w:lang w:val="en-AU"/>
        </w:rPr>
        <w:t>格式：必须为w</w:t>
      </w:r>
      <w:r w:rsidRPr="00E142C0">
        <w:rPr>
          <w:rFonts w:ascii="STSong" w:eastAsia="STSong" w:hAnsi="STSong"/>
          <w:bCs/>
          <w:lang w:val="en-AU"/>
        </w:rPr>
        <w:t>ord</w:t>
      </w:r>
      <w:r w:rsidRPr="00E142C0">
        <w:rPr>
          <w:rFonts w:ascii="STSong" w:eastAsia="STSong" w:hAnsi="STSong" w:hint="eastAsia"/>
          <w:bCs/>
          <w:lang w:val="en-AU"/>
        </w:rPr>
        <w:t>文档，字体1</w:t>
      </w:r>
      <w:r w:rsidRPr="00E142C0">
        <w:rPr>
          <w:rFonts w:ascii="STSong" w:eastAsia="STSong" w:hAnsi="STSong"/>
          <w:bCs/>
          <w:lang w:val="en-AU"/>
        </w:rPr>
        <w:t>2</w:t>
      </w:r>
      <w:r w:rsidRPr="00E142C0">
        <w:rPr>
          <w:rFonts w:ascii="STSong" w:eastAsia="STSong" w:hAnsi="STSong" w:hint="eastAsia"/>
          <w:bCs/>
          <w:lang w:val="en-AU"/>
        </w:rPr>
        <w:t>号，间距1</w:t>
      </w:r>
      <w:r w:rsidRPr="00E142C0">
        <w:rPr>
          <w:rFonts w:ascii="STSong" w:eastAsia="STSong" w:hAnsi="STSong"/>
          <w:bCs/>
          <w:lang w:val="en-AU"/>
        </w:rPr>
        <w:t>.5</w:t>
      </w:r>
    </w:p>
    <w:p w14:paraId="03CD2FD0" w14:textId="71AFF6FB" w:rsidR="002B5F38" w:rsidRPr="00870357" w:rsidRDefault="002B5F38" w:rsidP="002B5F38">
      <w:pPr>
        <w:spacing w:line="360" w:lineRule="auto"/>
        <w:rPr>
          <w:rFonts w:ascii="STSong" w:eastAsia="STSong" w:hAnsi="STSong"/>
          <w:bCs/>
          <w:sz w:val="24"/>
          <w:szCs w:val="24"/>
          <w:lang w:val="en-AU"/>
        </w:rPr>
      </w:pPr>
    </w:p>
    <w:p w14:paraId="06A2F2C6" w14:textId="61751E13" w:rsidR="002B5F38" w:rsidRPr="00E142C0" w:rsidRDefault="002B5F38" w:rsidP="002B5F38">
      <w:pPr>
        <w:spacing w:line="360" w:lineRule="auto"/>
        <w:rPr>
          <w:rFonts w:ascii="STSong" w:eastAsia="STSong" w:hAnsi="STSong"/>
          <w:bCs/>
          <w:lang w:val="en-AU"/>
        </w:rPr>
      </w:pPr>
      <w:r w:rsidRPr="00E142C0">
        <w:rPr>
          <w:rFonts w:ascii="STSong" w:eastAsia="STSong" w:hAnsi="STSong"/>
          <w:bCs/>
          <w:lang w:val="en-AU"/>
        </w:rPr>
        <w:lastRenderedPageBreak/>
        <w:t>*</w:t>
      </w:r>
      <w:r w:rsidRPr="00E142C0">
        <w:rPr>
          <w:rFonts w:ascii="STSong" w:eastAsia="STSong" w:hAnsi="STSong" w:hint="eastAsia"/>
          <w:bCs/>
          <w:lang w:val="en-AU"/>
        </w:rPr>
        <w:t>可参阅</w:t>
      </w:r>
      <w:proofErr w:type="spellStart"/>
      <w:r w:rsidRPr="00E142C0">
        <w:rPr>
          <w:rFonts w:ascii="STSong" w:eastAsia="STSong" w:hAnsi="STSong" w:hint="eastAsia"/>
          <w:bCs/>
          <w:lang w:val="en-AU"/>
        </w:rPr>
        <w:t>C</w:t>
      </w:r>
      <w:r w:rsidRPr="00E142C0">
        <w:rPr>
          <w:rFonts w:ascii="STSong" w:eastAsia="STSong" w:hAnsi="STSong"/>
          <w:bCs/>
          <w:lang w:val="en-AU"/>
        </w:rPr>
        <w:t>oachCampus</w:t>
      </w:r>
      <w:proofErr w:type="spellEnd"/>
      <w:r w:rsidRPr="00E142C0">
        <w:rPr>
          <w:rFonts w:ascii="STSong" w:eastAsia="STSong" w:hAnsi="STSong" w:hint="eastAsia"/>
          <w:bCs/>
          <w:lang w:val="en-AU"/>
        </w:rPr>
        <w:t>网站</w:t>
      </w:r>
      <w:r w:rsidRPr="00E142C0">
        <w:rPr>
          <w:rFonts w:ascii="STSong" w:eastAsia="STSong" w:hAnsi="STSong"/>
          <w:bCs/>
          <w:lang w:val="en-AU"/>
        </w:rPr>
        <w:t>的</w:t>
      </w:r>
      <w:r w:rsidRPr="00E142C0">
        <w:rPr>
          <w:rFonts w:ascii="STSong" w:eastAsia="STSong" w:hAnsi="STSong" w:hint="eastAsia"/>
          <w:bCs/>
          <w:lang w:val="en-AU"/>
        </w:rPr>
        <w:t>博客</w:t>
      </w:r>
      <w:r w:rsidR="00717754" w:rsidRPr="00E142C0">
        <w:rPr>
          <w:rFonts w:ascii="STSong" w:eastAsia="STSong" w:hAnsi="STSong" w:hint="eastAsia"/>
          <w:bCs/>
          <w:lang w:val="en-AU"/>
        </w:rPr>
        <w:t>内强有力的工具，如</w:t>
      </w:r>
      <w:r w:rsidR="00717754" w:rsidRPr="00E142C0">
        <w:rPr>
          <w:rFonts w:ascii="STSong" w:eastAsia="STSong" w:hAnsi="STSong"/>
          <w:bCs/>
          <w:lang w:val="en-AU"/>
        </w:rPr>
        <w:fldChar w:fldCharType="begin"/>
      </w:r>
      <w:r w:rsidR="00717754" w:rsidRPr="00E142C0">
        <w:rPr>
          <w:rFonts w:ascii="STSong" w:eastAsia="STSong" w:hAnsi="STSong"/>
          <w:bCs/>
          <w:lang w:val="en-AU"/>
        </w:rPr>
        <w:instrText xml:space="preserve"> </w:instrText>
      </w:r>
      <w:r w:rsidR="00717754" w:rsidRPr="00E142C0">
        <w:rPr>
          <w:rFonts w:ascii="STSong" w:eastAsia="STSong" w:hAnsi="STSong" w:hint="eastAsia"/>
          <w:bCs/>
          <w:lang w:val="en-AU"/>
        </w:rPr>
        <w:instrText>HYPERLINK "https://coachcampus.com/coach-portfolios/power-tools/lorna-poole-courage-vs-vulnerability/"</w:instrText>
      </w:r>
      <w:r w:rsidR="00717754" w:rsidRPr="00E142C0">
        <w:rPr>
          <w:rFonts w:ascii="STSong" w:eastAsia="STSong" w:hAnsi="STSong"/>
          <w:bCs/>
          <w:lang w:val="en-AU"/>
        </w:rPr>
        <w:instrText xml:space="preserve"> </w:instrText>
      </w:r>
      <w:r w:rsidR="00717754" w:rsidRPr="00E142C0">
        <w:rPr>
          <w:rFonts w:ascii="STSong" w:eastAsia="STSong" w:hAnsi="STSong"/>
          <w:bCs/>
          <w:lang w:val="en-AU"/>
        </w:rPr>
      </w:r>
      <w:r w:rsidR="00717754" w:rsidRPr="00E142C0">
        <w:rPr>
          <w:rFonts w:ascii="STSong" w:eastAsia="STSong" w:hAnsi="STSong"/>
          <w:bCs/>
          <w:lang w:val="en-AU"/>
        </w:rPr>
        <w:fldChar w:fldCharType="separate"/>
      </w:r>
      <w:r w:rsidR="00717754" w:rsidRPr="00E142C0">
        <w:rPr>
          <w:rStyle w:val="Hyperlink"/>
          <w:rFonts w:ascii="STSong" w:eastAsia="STSong" w:hAnsi="STSong" w:hint="eastAsia"/>
          <w:bCs/>
          <w:lang w:val="en-AU"/>
        </w:rPr>
        <w:t>C</w:t>
      </w:r>
      <w:r w:rsidR="00717754" w:rsidRPr="00E142C0">
        <w:rPr>
          <w:rStyle w:val="Hyperlink"/>
          <w:rFonts w:ascii="STSong" w:eastAsia="STSong" w:hAnsi="STSong"/>
          <w:bCs/>
          <w:lang w:val="en-AU"/>
        </w:rPr>
        <w:t>ourage vs Vulnerability</w:t>
      </w:r>
      <w:r w:rsidR="00717754" w:rsidRPr="00E142C0">
        <w:rPr>
          <w:rFonts w:ascii="STSong" w:eastAsia="STSong" w:hAnsi="STSong"/>
          <w:bCs/>
          <w:lang w:val="en-AU"/>
        </w:rPr>
        <w:fldChar w:fldCharType="end"/>
      </w:r>
    </w:p>
    <w:p w14:paraId="0B99BF77" w14:textId="25E45A59" w:rsidR="002B5F38" w:rsidRPr="00870357" w:rsidRDefault="002B5F38" w:rsidP="002B5F38">
      <w:pPr>
        <w:spacing w:line="360" w:lineRule="auto"/>
        <w:rPr>
          <w:rFonts w:ascii="STSong" w:eastAsia="STSong" w:hAnsi="STSong"/>
          <w:bCs/>
          <w:sz w:val="24"/>
          <w:szCs w:val="24"/>
          <w:lang w:val="en-AU"/>
        </w:rPr>
      </w:pPr>
    </w:p>
    <w:p w14:paraId="1ECFB1E8" w14:textId="2C945EED" w:rsidR="002B5F38" w:rsidRPr="00870357" w:rsidRDefault="002B5F38" w:rsidP="002B5F38">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提交</w:t>
      </w:r>
    </w:p>
    <w:p w14:paraId="434AEEF1" w14:textId="231BE7F7" w:rsidR="00717754" w:rsidRPr="00E142C0" w:rsidRDefault="002B5F38" w:rsidP="00717754">
      <w:pPr>
        <w:pStyle w:val="ListParagraph"/>
        <w:numPr>
          <w:ilvl w:val="0"/>
          <w:numId w:val="9"/>
        </w:numPr>
        <w:spacing w:line="360" w:lineRule="auto"/>
        <w:rPr>
          <w:rFonts w:ascii="STSong" w:eastAsia="STSong" w:hAnsi="STSong"/>
          <w:bCs/>
          <w:lang w:val="en-AU"/>
        </w:rPr>
      </w:pPr>
      <w:r w:rsidRPr="00E142C0">
        <w:rPr>
          <w:rFonts w:ascii="STSong" w:eastAsia="STSong" w:hAnsi="STSong" w:hint="eastAsia"/>
          <w:bCs/>
          <w:lang w:val="en-AU"/>
        </w:rPr>
        <w:t>将每个作品集部分上传至论坛</w:t>
      </w:r>
      <w:r w:rsidR="00A84889" w:rsidRPr="00E142C0">
        <w:rPr>
          <w:rFonts w:ascii="STSong" w:eastAsia="STSong" w:hAnsi="STSong" w:hint="eastAsia"/>
          <w:bCs/>
          <w:lang w:val="en-AU"/>
        </w:rPr>
        <w:t>;</w:t>
      </w:r>
    </w:p>
    <w:p w14:paraId="3C751700" w14:textId="75F71635" w:rsidR="00717754" w:rsidRPr="00E142C0" w:rsidRDefault="002B5F38" w:rsidP="00717754">
      <w:pPr>
        <w:pStyle w:val="ListParagraph"/>
        <w:numPr>
          <w:ilvl w:val="0"/>
          <w:numId w:val="9"/>
        </w:numPr>
        <w:spacing w:line="360" w:lineRule="auto"/>
        <w:rPr>
          <w:rFonts w:ascii="STSong" w:eastAsia="STSong" w:hAnsi="STSong"/>
          <w:bCs/>
          <w:lang w:val="en-AU"/>
        </w:rPr>
      </w:pPr>
      <w:r w:rsidRPr="00E142C0">
        <w:rPr>
          <w:rFonts w:ascii="STSong" w:eastAsia="STSong" w:hAnsi="STSong" w:hint="eastAsia"/>
          <w:bCs/>
          <w:lang w:val="en-AU"/>
        </w:rPr>
        <w:t>并将论坛帖子的</w:t>
      </w:r>
      <w:r w:rsidRPr="00E142C0">
        <w:rPr>
          <w:rFonts w:ascii="STSong" w:eastAsia="STSong" w:hAnsi="STSong"/>
          <w:bCs/>
          <w:lang w:val="en-AU"/>
        </w:rPr>
        <w:t>URL</w:t>
      </w:r>
      <w:r w:rsidRPr="00E142C0">
        <w:rPr>
          <w:rFonts w:ascii="STSong" w:eastAsia="STSong" w:hAnsi="STSong" w:hint="eastAsia"/>
          <w:bCs/>
          <w:lang w:val="en-AU"/>
        </w:rPr>
        <w:t>链接复制粘贴到毕业清单列表中</w:t>
      </w:r>
      <w:r w:rsidR="00A84889" w:rsidRPr="00E142C0">
        <w:rPr>
          <w:rFonts w:ascii="STSong" w:eastAsia="STSong" w:hAnsi="STSong" w:hint="eastAsia"/>
          <w:bCs/>
          <w:lang w:val="en-AU"/>
        </w:rPr>
        <w:t>;</w:t>
      </w:r>
    </w:p>
    <w:p w14:paraId="6769C4D5" w14:textId="76F5ADB2" w:rsidR="00717754" w:rsidRPr="00E142C0" w:rsidRDefault="002B5F38" w:rsidP="00717754">
      <w:pPr>
        <w:pStyle w:val="ListParagraph"/>
        <w:numPr>
          <w:ilvl w:val="0"/>
          <w:numId w:val="9"/>
        </w:numPr>
        <w:spacing w:line="360" w:lineRule="auto"/>
        <w:rPr>
          <w:rFonts w:ascii="STSong" w:eastAsia="STSong" w:hAnsi="STSong"/>
          <w:bCs/>
          <w:lang w:val="en-AU"/>
        </w:rPr>
      </w:pPr>
      <w:r w:rsidRPr="00E142C0">
        <w:rPr>
          <w:rFonts w:ascii="STSong" w:eastAsia="STSong" w:hAnsi="STSong" w:hint="eastAsia"/>
          <w:bCs/>
          <w:lang w:val="en-AU"/>
        </w:rPr>
        <w:t>选择一位同学的作品集，通过学生论坛对其进行评论</w:t>
      </w:r>
      <w:r w:rsidR="00A84889" w:rsidRPr="00E142C0">
        <w:rPr>
          <w:rFonts w:ascii="STSong" w:eastAsia="STSong" w:hAnsi="STSong" w:hint="eastAsia"/>
          <w:bCs/>
          <w:lang w:val="en-AU"/>
        </w:rPr>
        <w:t>;</w:t>
      </w:r>
    </w:p>
    <w:p w14:paraId="530A6E82" w14:textId="193B921D" w:rsidR="002B5F38" w:rsidRPr="00E142C0" w:rsidRDefault="002B5F38" w:rsidP="00717754">
      <w:pPr>
        <w:pStyle w:val="ListParagraph"/>
        <w:numPr>
          <w:ilvl w:val="0"/>
          <w:numId w:val="9"/>
        </w:numPr>
        <w:spacing w:line="360" w:lineRule="auto"/>
        <w:rPr>
          <w:rFonts w:ascii="STSong" w:eastAsia="STSong" w:hAnsi="STSong"/>
          <w:bCs/>
          <w:lang w:val="en-AU"/>
        </w:rPr>
      </w:pPr>
      <w:r w:rsidRPr="00E142C0">
        <w:rPr>
          <w:rFonts w:ascii="STSong" w:eastAsia="STSong" w:hAnsi="STSong" w:hint="eastAsia"/>
          <w:bCs/>
          <w:lang w:val="en-AU"/>
        </w:rPr>
        <w:t>将您评论后的论坛文章内容的</w:t>
      </w:r>
      <w:r w:rsidRPr="00E142C0">
        <w:rPr>
          <w:rFonts w:ascii="STSong" w:eastAsia="STSong" w:hAnsi="STSong"/>
          <w:bCs/>
          <w:lang w:val="en-AU"/>
        </w:rPr>
        <w:t>URL</w:t>
      </w:r>
      <w:r w:rsidRPr="00E142C0">
        <w:rPr>
          <w:rFonts w:ascii="STSong" w:eastAsia="STSong" w:hAnsi="STSong" w:hint="eastAsia"/>
          <w:bCs/>
          <w:lang w:val="en-AU"/>
        </w:rPr>
        <w:t>链接复制粘贴到毕业清单列表中。</w:t>
      </w:r>
    </w:p>
    <w:p w14:paraId="440F04AF" w14:textId="0F33853E" w:rsidR="006F71F0" w:rsidRPr="00870357" w:rsidRDefault="006F71F0" w:rsidP="002B5F38">
      <w:pPr>
        <w:spacing w:line="360" w:lineRule="auto"/>
        <w:rPr>
          <w:rFonts w:ascii="STSong" w:eastAsia="STSong" w:hAnsi="STSong"/>
          <w:bCs/>
          <w:sz w:val="24"/>
          <w:szCs w:val="24"/>
          <w:lang w:val="en-AU"/>
        </w:rPr>
      </w:pPr>
    </w:p>
    <w:p w14:paraId="18B570CD" w14:textId="77777777" w:rsidR="00870357" w:rsidRDefault="00870357" w:rsidP="002B5F38">
      <w:pPr>
        <w:spacing w:line="360" w:lineRule="auto"/>
        <w:rPr>
          <w:rFonts w:ascii="STSong" w:eastAsia="STSong" w:hAnsi="STSong"/>
          <w:b/>
          <w:color w:val="980000"/>
          <w:sz w:val="28"/>
          <w:szCs w:val="28"/>
        </w:rPr>
      </w:pPr>
    </w:p>
    <w:p w14:paraId="468B62EE" w14:textId="4718AD19" w:rsidR="006F71F0" w:rsidRPr="00870357" w:rsidRDefault="006F71F0" w:rsidP="002B5F38">
      <w:pPr>
        <w:spacing w:line="360" w:lineRule="auto"/>
        <w:rPr>
          <w:rFonts w:ascii="STSong" w:eastAsia="STSong" w:hAnsi="STSong"/>
          <w:b/>
          <w:color w:val="980000"/>
          <w:sz w:val="28"/>
          <w:szCs w:val="28"/>
        </w:rPr>
      </w:pPr>
      <w:r w:rsidRPr="00870357">
        <w:rPr>
          <w:rFonts w:ascii="STSong" w:eastAsia="STSong" w:hAnsi="STSong" w:hint="eastAsia"/>
          <w:b/>
          <w:color w:val="980000"/>
          <w:sz w:val="28"/>
          <w:szCs w:val="28"/>
        </w:rPr>
        <w:t>教练模型</w:t>
      </w:r>
    </w:p>
    <w:p w14:paraId="72A1B4A0" w14:textId="62A5437A" w:rsidR="0067357E" w:rsidRPr="00E142C0" w:rsidRDefault="0067357E" w:rsidP="002B5F38">
      <w:pPr>
        <w:spacing w:line="360" w:lineRule="auto"/>
        <w:rPr>
          <w:rFonts w:ascii="STSong" w:eastAsia="STSong" w:hAnsi="STSong"/>
          <w:bCs/>
          <w:lang w:val="en-AU"/>
        </w:rPr>
      </w:pPr>
      <w:r w:rsidRPr="00E142C0">
        <w:rPr>
          <w:rFonts w:ascii="STSong" w:eastAsia="STSong" w:hAnsi="STSong" w:hint="eastAsia"/>
          <w:bCs/>
          <w:lang w:val="en-AU"/>
        </w:rPr>
        <w:t>教练的过程是根据不同情况和背景产生的，这也意味着每一次会谈和每一位客户都是不同的。通过创建您自己的教练模型，您可以充分展示出您作为教练的风采、您的客户类型和教练环境、您将为客户解决哪些问题以及您将使用的教练结构。</w:t>
      </w:r>
    </w:p>
    <w:p w14:paraId="791A916F" w14:textId="0B4A41AB" w:rsidR="0067357E" w:rsidRPr="00E142C0" w:rsidRDefault="0067357E" w:rsidP="002B5F38">
      <w:pPr>
        <w:spacing w:line="360" w:lineRule="auto"/>
        <w:rPr>
          <w:rFonts w:ascii="STSong" w:eastAsia="STSong" w:hAnsi="STSong"/>
          <w:bCs/>
          <w:lang w:val="en-AU"/>
        </w:rPr>
      </w:pPr>
    </w:p>
    <w:p w14:paraId="3AC5F7CA" w14:textId="0E24CED6" w:rsidR="0067357E" w:rsidRPr="00E142C0" w:rsidRDefault="0067357E" w:rsidP="002B5F38">
      <w:pPr>
        <w:spacing w:line="360" w:lineRule="auto"/>
        <w:rPr>
          <w:rFonts w:ascii="STSong" w:eastAsia="STSong" w:hAnsi="STSong"/>
          <w:bCs/>
          <w:lang w:val="en-AU"/>
        </w:rPr>
      </w:pPr>
      <w:r w:rsidRPr="00E142C0">
        <w:rPr>
          <w:rFonts w:ascii="STSong" w:eastAsia="STSong" w:hAnsi="STSong" w:hint="eastAsia"/>
          <w:bCs/>
          <w:lang w:val="en-AU"/>
        </w:rPr>
        <w:t>将热情或特定的专业知识作为您模型的基础。有时过往的经验起到至关重要的作用，凭借过往经验可以决定您的教练专业和方向。换句话说，探究并整合之前的工作和生活经验将对您足以成为一名专业的教练并对客户来说更有价值方面起到了重要作用。</w:t>
      </w:r>
    </w:p>
    <w:p w14:paraId="351FAC27" w14:textId="1B1C27CA" w:rsidR="0067357E" w:rsidRPr="00870357" w:rsidRDefault="0067357E" w:rsidP="002B5F38">
      <w:pPr>
        <w:spacing w:line="360" w:lineRule="auto"/>
        <w:rPr>
          <w:rFonts w:ascii="STSong" w:eastAsia="STSong" w:hAnsi="STSong"/>
          <w:bCs/>
          <w:sz w:val="24"/>
          <w:szCs w:val="24"/>
          <w:lang w:val="en-AU"/>
        </w:rPr>
      </w:pPr>
    </w:p>
    <w:p w14:paraId="222F3F22" w14:textId="34DD3741" w:rsidR="0067357E" w:rsidRPr="00870357" w:rsidRDefault="008B4FC0" w:rsidP="002B5F38">
      <w:pPr>
        <w:spacing w:line="360" w:lineRule="auto"/>
        <w:rPr>
          <w:rFonts w:ascii="STSong" w:eastAsia="STSong" w:hAnsi="STSong" w:hint="eastAsia"/>
          <w:b/>
          <w:sz w:val="24"/>
          <w:szCs w:val="24"/>
          <w:lang w:val="en-AU"/>
        </w:rPr>
      </w:pPr>
      <w:r w:rsidRPr="00870357">
        <w:rPr>
          <w:rFonts w:ascii="STSong" w:eastAsia="STSong" w:hAnsi="STSong" w:hint="eastAsia"/>
          <w:b/>
          <w:sz w:val="24"/>
          <w:szCs w:val="24"/>
          <w:lang w:val="en-AU"/>
        </w:rPr>
        <w:t>流程</w:t>
      </w:r>
      <w:r w:rsidR="00E142C0">
        <w:rPr>
          <w:rFonts w:ascii="STSong" w:eastAsia="STSong" w:hAnsi="STSong" w:hint="eastAsia"/>
          <w:b/>
          <w:sz w:val="24"/>
          <w:szCs w:val="24"/>
          <w:lang w:val="en-AU"/>
        </w:rPr>
        <w:t>：</w:t>
      </w:r>
    </w:p>
    <w:p w14:paraId="5441D689" w14:textId="7CD02021" w:rsidR="008B4FC0" w:rsidRPr="00870357" w:rsidRDefault="008B4FC0" w:rsidP="002B5F38">
      <w:pPr>
        <w:spacing w:line="360" w:lineRule="auto"/>
        <w:rPr>
          <w:rFonts w:ascii="STSong" w:eastAsia="STSong" w:hAnsi="STSong"/>
          <w:bCs/>
          <w:sz w:val="24"/>
          <w:szCs w:val="24"/>
          <w:lang w:val="en-AU"/>
        </w:rPr>
      </w:pPr>
    </w:p>
    <w:p w14:paraId="576D9470" w14:textId="2B7EC4A8" w:rsidR="008B4FC0" w:rsidRPr="00E142C0" w:rsidRDefault="008B4FC0" w:rsidP="002B5F38">
      <w:pPr>
        <w:spacing w:line="360" w:lineRule="auto"/>
        <w:rPr>
          <w:rFonts w:ascii="STSong" w:eastAsia="STSong" w:hAnsi="STSong"/>
          <w:b/>
          <w:lang w:val="en-AU"/>
        </w:rPr>
      </w:pPr>
      <w:r w:rsidRPr="00E142C0">
        <w:rPr>
          <w:rFonts w:ascii="STSong" w:eastAsia="STSong" w:hAnsi="STSong" w:hint="eastAsia"/>
          <w:b/>
          <w:lang w:val="en-AU"/>
        </w:rPr>
        <w:t>通用的技能和经验</w:t>
      </w:r>
    </w:p>
    <w:p w14:paraId="394B2285" w14:textId="73B7302A" w:rsidR="008B4FC0" w:rsidRPr="00E142C0" w:rsidRDefault="008B4FC0" w:rsidP="002B5F38">
      <w:pPr>
        <w:spacing w:line="360" w:lineRule="auto"/>
        <w:rPr>
          <w:rFonts w:ascii="STSong" w:eastAsia="STSong" w:hAnsi="STSong"/>
          <w:bCs/>
          <w:lang w:val="en-AU"/>
        </w:rPr>
      </w:pPr>
      <w:r w:rsidRPr="00E142C0">
        <w:rPr>
          <w:rFonts w:ascii="STSong" w:eastAsia="STSong" w:hAnsi="STSong" w:hint="eastAsia"/>
          <w:bCs/>
          <w:lang w:val="en-AU"/>
        </w:rPr>
        <w:t>您过往的个人或专业经历将有助于改进您的教练模型。例如，如果您曾经拥有自己的公司的经历将有助于对创业者或企业拥有者的教练方面起到重要帮助。</w:t>
      </w:r>
    </w:p>
    <w:p w14:paraId="62702BCC" w14:textId="396309EF" w:rsidR="008B4FC0" w:rsidRPr="00E142C0" w:rsidRDefault="008B4FC0" w:rsidP="002B5F38">
      <w:pPr>
        <w:spacing w:line="360" w:lineRule="auto"/>
        <w:rPr>
          <w:rFonts w:ascii="STSong" w:eastAsia="STSong" w:hAnsi="STSong"/>
          <w:bCs/>
          <w:lang w:val="en-AU"/>
        </w:rPr>
      </w:pPr>
    </w:p>
    <w:p w14:paraId="2780E21A" w14:textId="1085FAA6" w:rsidR="008B4FC0" w:rsidRPr="00E142C0" w:rsidRDefault="008B4FC0" w:rsidP="002B5F38">
      <w:pPr>
        <w:spacing w:line="360" w:lineRule="auto"/>
        <w:rPr>
          <w:rFonts w:ascii="STSong" w:eastAsia="STSong" w:hAnsi="STSong"/>
          <w:bCs/>
          <w:lang w:val="en-AU"/>
        </w:rPr>
      </w:pPr>
      <w:r w:rsidRPr="00E142C0">
        <w:rPr>
          <w:rFonts w:ascii="STSong" w:eastAsia="STSong" w:hAnsi="STSong" w:hint="eastAsia"/>
          <w:bCs/>
          <w:lang w:val="en-AU"/>
        </w:rPr>
        <w:t>请思考您从过去的经验中学习到了哪些可通用的技能或能力，以及您希望将哪些技能融合至您的教练模型中。</w:t>
      </w:r>
    </w:p>
    <w:p w14:paraId="7EED66AD" w14:textId="7488F9C6" w:rsidR="008B4FC0" w:rsidRPr="00870357" w:rsidRDefault="008B4FC0" w:rsidP="002B5F38">
      <w:pPr>
        <w:spacing w:line="360" w:lineRule="auto"/>
        <w:rPr>
          <w:rFonts w:ascii="STSong" w:eastAsia="STSong" w:hAnsi="STSong"/>
          <w:bCs/>
          <w:sz w:val="24"/>
          <w:szCs w:val="24"/>
          <w:lang w:val="en-AU"/>
        </w:rPr>
      </w:pPr>
    </w:p>
    <w:p w14:paraId="45E315BE" w14:textId="33C5FAC2" w:rsidR="008B4FC0" w:rsidRPr="00870357" w:rsidRDefault="008B4FC0" w:rsidP="002B5F38">
      <w:pPr>
        <w:spacing w:line="360" w:lineRule="auto"/>
        <w:rPr>
          <w:rFonts w:ascii="STSong" w:eastAsia="STSong" w:hAnsi="STSong"/>
          <w:bCs/>
          <w:sz w:val="24"/>
          <w:szCs w:val="24"/>
          <w:lang w:val="en-AU"/>
        </w:rPr>
      </w:pPr>
    </w:p>
    <w:p w14:paraId="4D31AB0F" w14:textId="7654866C" w:rsidR="008B4FC0" w:rsidRPr="00E142C0" w:rsidRDefault="008B4FC0" w:rsidP="002B5F38">
      <w:pPr>
        <w:spacing w:line="360" w:lineRule="auto"/>
        <w:rPr>
          <w:rFonts w:ascii="STSong" w:eastAsia="STSong" w:hAnsi="STSong"/>
          <w:bCs/>
          <w:lang w:val="en-AU"/>
        </w:rPr>
      </w:pPr>
      <w:r w:rsidRPr="00E142C0">
        <w:rPr>
          <w:rFonts w:ascii="STSong" w:eastAsia="STSong" w:hAnsi="STSong" w:hint="eastAsia"/>
          <w:bCs/>
          <w:lang w:val="en-AU"/>
        </w:rPr>
        <w:lastRenderedPageBreak/>
        <w:t>首先请列出您认为对于成为一名教练起到重要帮助的过往知识、专长和学习。</w:t>
      </w:r>
      <w:r w:rsidR="008032AC" w:rsidRPr="00E142C0">
        <w:rPr>
          <w:rFonts w:ascii="STSong" w:eastAsia="STSong" w:hAnsi="STSong" w:hint="eastAsia"/>
          <w:bCs/>
          <w:lang w:val="en-AU"/>
        </w:rPr>
        <w:t>有薪和义务劳动的职位都考虑在内。创建列表时请注意工作范围和职责不要重复。您也许曾经听说过这项清单被称为生命周期清单。以及包括这些经历所涉及的挑战或成功？</w:t>
      </w:r>
    </w:p>
    <w:p w14:paraId="23B5CFBA" w14:textId="10EEDB07" w:rsidR="008032AC" w:rsidRPr="00870357" w:rsidRDefault="008032AC" w:rsidP="002B5F38">
      <w:pPr>
        <w:spacing w:line="360" w:lineRule="auto"/>
        <w:rPr>
          <w:rFonts w:ascii="STSong" w:eastAsia="STSong" w:hAnsi="STSong"/>
          <w:bCs/>
          <w:sz w:val="24"/>
          <w:szCs w:val="24"/>
          <w:lang w:val="en-AU"/>
        </w:rPr>
      </w:pPr>
    </w:p>
    <w:p w14:paraId="365567D2" w14:textId="3C9C2436" w:rsidR="008032AC" w:rsidRPr="00870357" w:rsidRDefault="008032AC" w:rsidP="002B5F38">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提示</w:t>
      </w:r>
    </w:p>
    <w:p w14:paraId="4D260934" w14:textId="5E461FA1" w:rsidR="008032AC" w:rsidRPr="00E142C0" w:rsidRDefault="008032AC" w:rsidP="002B5F38">
      <w:pPr>
        <w:spacing w:line="360" w:lineRule="auto"/>
        <w:rPr>
          <w:rFonts w:ascii="STSong" w:eastAsia="STSong" w:hAnsi="STSong"/>
          <w:bCs/>
          <w:lang w:val="en-AU"/>
        </w:rPr>
      </w:pPr>
      <w:r w:rsidRPr="00E142C0">
        <w:rPr>
          <w:rFonts w:ascii="STSong" w:eastAsia="STSong" w:hAnsi="STSong" w:hint="eastAsia"/>
          <w:bCs/>
          <w:lang w:val="en-AU"/>
        </w:rPr>
        <w:t>规划教练模型时请思考以下几个问题：</w:t>
      </w:r>
    </w:p>
    <w:p w14:paraId="6C75732F" w14:textId="0CDCE7C0" w:rsidR="008032AC" w:rsidRPr="00E142C0" w:rsidRDefault="008032AC" w:rsidP="008032AC">
      <w:pPr>
        <w:pStyle w:val="ListParagraph"/>
        <w:numPr>
          <w:ilvl w:val="0"/>
          <w:numId w:val="8"/>
        </w:numPr>
        <w:spacing w:line="360" w:lineRule="auto"/>
        <w:rPr>
          <w:rFonts w:ascii="STSong" w:eastAsia="STSong" w:hAnsi="STSong"/>
          <w:bCs/>
          <w:lang w:val="en-AU"/>
        </w:rPr>
      </w:pPr>
      <w:r w:rsidRPr="00E142C0">
        <w:rPr>
          <w:rFonts w:ascii="STSong" w:eastAsia="STSong" w:hAnsi="STSong" w:hint="eastAsia"/>
          <w:bCs/>
          <w:lang w:val="en-AU"/>
        </w:rPr>
        <w:t>哪种教练框架、理论或模型最吸引您？</w:t>
      </w:r>
    </w:p>
    <w:p w14:paraId="7240D582" w14:textId="5C2D12C9" w:rsidR="008032AC" w:rsidRPr="00E142C0" w:rsidRDefault="008032AC" w:rsidP="008032AC">
      <w:pPr>
        <w:pStyle w:val="ListParagraph"/>
        <w:numPr>
          <w:ilvl w:val="0"/>
          <w:numId w:val="8"/>
        </w:numPr>
        <w:spacing w:line="360" w:lineRule="auto"/>
        <w:rPr>
          <w:rFonts w:ascii="STSong" w:eastAsia="STSong" w:hAnsi="STSong" w:cs="Times New Roman"/>
          <w:lang w:val="en-AU"/>
        </w:rPr>
      </w:pPr>
      <w:r w:rsidRPr="00E142C0">
        <w:rPr>
          <w:rFonts w:ascii="STSong" w:eastAsia="STSong" w:hAnsi="STSong" w:hint="eastAsia"/>
          <w:bCs/>
          <w:lang w:val="en-AU"/>
        </w:rPr>
        <w:t>“当我在教练过程中，就像一个</w:t>
      </w:r>
      <w:r w:rsidRPr="00E142C0">
        <w:rPr>
          <w:rFonts w:ascii="STSong" w:eastAsia="STSong" w:hAnsi="STSong"/>
          <w:color w:val="000000"/>
          <w:lang w:val="en-AU"/>
        </w:rPr>
        <w:t>______</w:t>
      </w:r>
      <w:r w:rsidRPr="00E142C0">
        <w:rPr>
          <w:rFonts w:ascii="STSong" w:eastAsia="STSong" w:hAnsi="STSong" w:cs="SimSun" w:hint="eastAsia"/>
          <w:color w:val="000000"/>
          <w:lang w:val="en-AU"/>
        </w:rPr>
        <w:t>。</w:t>
      </w:r>
    </w:p>
    <w:p w14:paraId="1C69804C" w14:textId="77777777" w:rsidR="008032AC" w:rsidRPr="00E142C0" w:rsidRDefault="008032AC" w:rsidP="008032AC">
      <w:pPr>
        <w:pStyle w:val="ListParagraph"/>
        <w:numPr>
          <w:ilvl w:val="0"/>
          <w:numId w:val="8"/>
        </w:numPr>
        <w:spacing w:line="360" w:lineRule="auto"/>
        <w:rPr>
          <w:rFonts w:ascii="STSong" w:eastAsia="STSong" w:hAnsi="STSong" w:cs="Times New Roman"/>
          <w:lang w:val="en-AU"/>
        </w:rPr>
      </w:pPr>
      <w:r w:rsidRPr="00E142C0">
        <w:rPr>
          <w:rFonts w:ascii="STSong" w:eastAsia="STSong" w:hAnsi="STSong" w:cs="SimSun" w:hint="eastAsia"/>
          <w:lang w:val="en-AU"/>
        </w:rPr>
        <w:t>教练过程就像一个</w:t>
      </w:r>
      <w:r w:rsidRPr="00E142C0">
        <w:rPr>
          <w:rFonts w:ascii="STSong" w:eastAsia="STSong" w:hAnsi="STSong"/>
          <w:color w:val="000000"/>
          <w:lang w:val="en-AU"/>
        </w:rPr>
        <w:t>______</w:t>
      </w:r>
      <w:r w:rsidRPr="00E142C0">
        <w:rPr>
          <w:rFonts w:ascii="STSong" w:eastAsia="STSong" w:hAnsi="STSong" w:cs="SimSun" w:hint="eastAsia"/>
          <w:color w:val="000000"/>
          <w:lang w:val="en-AU"/>
        </w:rPr>
        <w:t>。是关于深度、力量的转变。</w:t>
      </w:r>
      <w:r w:rsidRPr="00E142C0">
        <w:rPr>
          <w:rFonts w:ascii="STSong" w:eastAsia="STSong" w:hAnsi="STSong" w:cs="SimSun"/>
          <w:color w:val="000000"/>
          <w:lang w:val="en-AU"/>
        </w:rPr>
        <w:t>”</w:t>
      </w:r>
    </w:p>
    <w:p w14:paraId="0C969FF8" w14:textId="5D40F64E" w:rsidR="008032AC" w:rsidRPr="00E142C0" w:rsidRDefault="008032AC" w:rsidP="008032AC">
      <w:pPr>
        <w:pStyle w:val="ListParagraph"/>
        <w:numPr>
          <w:ilvl w:val="0"/>
          <w:numId w:val="8"/>
        </w:numPr>
        <w:spacing w:line="360" w:lineRule="auto"/>
        <w:rPr>
          <w:rFonts w:ascii="STSong" w:eastAsia="STSong" w:hAnsi="STSong" w:cs="Times New Roman"/>
          <w:lang w:val="en-AU"/>
        </w:rPr>
      </w:pPr>
      <w:r w:rsidRPr="00E142C0">
        <w:rPr>
          <w:rFonts w:ascii="STSong" w:eastAsia="STSong" w:hAnsi="STSong" w:hint="eastAsia"/>
          <w:bCs/>
          <w:lang w:val="en-AU"/>
        </w:rPr>
        <w:t>“我的客户为了</w:t>
      </w:r>
      <w:r w:rsidRPr="00E142C0">
        <w:rPr>
          <w:rFonts w:ascii="STSong" w:eastAsia="STSong" w:hAnsi="STSong"/>
          <w:color w:val="000000"/>
          <w:lang w:val="en-AU"/>
        </w:rPr>
        <w:t>______</w:t>
      </w:r>
      <w:r w:rsidRPr="00E142C0">
        <w:rPr>
          <w:rFonts w:ascii="STSong" w:eastAsia="STSong" w:hAnsi="STSong" w:hint="eastAsia"/>
          <w:bCs/>
          <w:lang w:val="en-AU"/>
        </w:rPr>
        <w:t>找到我，</w:t>
      </w:r>
      <w:r w:rsidRPr="00E142C0">
        <w:rPr>
          <w:rFonts w:ascii="STSong" w:eastAsia="STSong" w:hAnsi="STSong" w:cs="SimSun" w:hint="eastAsia"/>
          <w:color w:val="000000"/>
          <w:lang w:val="en-AU"/>
        </w:rPr>
        <w:t>我使用</w:t>
      </w:r>
      <w:r w:rsidRPr="00E142C0">
        <w:rPr>
          <w:rFonts w:ascii="STSong" w:eastAsia="STSong" w:hAnsi="STSong"/>
          <w:color w:val="000000"/>
          <w:lang w:val="en-AU"/>
        </w:rPr>
        <w:t>______</w:t>
      </w:r>
      <w:r w:rsidRPr="00E142C0">
        <w:rPr>
          <w:rFonts w:ascii="STSong" w:eastAsia="STSong" w:hAnsi="STSong" w:cs="SimSun" w:hint="eastAsia"/>
          <w:color w:val="000000"/>
          <w:lang w:val="en-AU"/>
        </w:rPr>
        <w:t>帮助客户找到它。</w:t>
      </w:r>
    </w:p>
    <w:p w14:paraId="7D5C1239" w14:textId="0142E849" w:rsidR="008032AC" w:rsidRPr="00E142C0" w:rsidRDefault="008032AC" w:rsidP="008032AC">
      <w:pPr>
        <w:pStyle w:val="ListParagraph"/>
        <w:numPr>
          <w:ilvl w:val="0"/>
          <w:numId w:val="8"/>
        </w:numPr>
        <w:spacing w:line="360" w:lineRule="auto"/>
        <w:rPr>
          <w:rFonts w:ascii="STSong" w:eastAsia="STSong" w:hAnsi="STSong" w:cs="Times New Roman" w:hint="eastAsia"/>
          <w:lang w:val="en-AU"/>
        </w:rPr>
      </w:pPr>
      <w:r w:rsidRPr="00E142C0">
        <w:rPr>
          <w:rFonts w:ascii="STSong" w:eastAsia="STSong" w:hAnsi="STSong" w:cs="SimSun" w:hint="eastAsia"/>
          <w:lang w:val="en-AU"/>
        </w:rPr>
        <w:t>您认为促成强有力的教练会谈中教练或客户之间必须建立的三件最重要的事情是什么？</w:t>
      </w:r>
    </w:p>
    <w:p w14:paraId="32E8EAFA" w14:textId="0275FEE7" w:rsidR="008032AC" w:rsidRPr="00870357" w:rsidRDefault="008032AC" w:rsidP="008032AC">
      <w:pPr>
        <w:spacing w:line="360" w:lineRule="auto"/>
        <w:rPr>
          <w:rFonts w:ascii="STSong" w:eastAsia="STSong" w:hAnsi="STSong"/>
          <w:bCs/>
          <w:sz w:val="24"/>
          <w:szCs w:val="24"/>
          <w:lang w:val="en-AU"/>
        </w:rPr>
      </w:pPr>
    </w:p>
    <w:p w14:paraId="03C092FA" w14:textId="1CC8AA49" w:rsidR="008032AC" w:rsidRPr="00870357" w:rsidRDefault="008032AC" w:rsidP="008032AC">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格式</w:t>
      </w:r>
    </w:p>
    <w:p w14:paraId="3BA16F7A" w14:textId="082746F9" w:rsidR="008032AC" w:rsidRPr="00E142C0" w:rsidRDefault="008032AC" w:rsidP="008032AC">
      <w:pPr>
        <w:spacing w:line="360" w:lineRule="auto"/>
        <w:rPr>
          <w:rFonts w:ascii="STSong" w:eastAsia="STSong" w:hAnsi="STSong"/>
          <w:bCs/>
          <w:lang w:val="en-AU"/>
        </w:rPr>
      </w:pPr>
      <w:r w:rsidRPr="00E142C0">
        <w:rPr>
          <w:rFonts w:ascii="STSong" w:eastAsia="STSong" w:hAnsi="STSong" w:hint="eastAsia"/>
          <w:bCs/>
          <w:lang w:val="en-AU"/>
        </w:rPr>
        <w:t>封面：</w:t>
      </w:r>
      <w:r w:rsidRPr="00E142C0">
        <w:rPr>
          <w:rFonts w:ascii="STSong" w:eastAsia="STSong" w:hAnsi="STSong" w:hint="eastAsia"/>
          <w:bCs/>
          <w:lang w:val="en-AU"/>
        </w:rPr>
        <w:t>教练模型名称</w:t>
      </w:r>
      <w:r w:rsidRPr="00E142C0">
        <w:rPr>
          <w:rFonts w:ascii="STSong" w:eastAsia="STSong" w:hAnsi="STSong" w:hint="eastAsia"/>
          <w:bCs/>
          <w:lang w:val="en-AU"/>
        </w:rPr>
        <w:t>、您的姓名、电子邮件、注册的课程类型</w:t>
      </w:r>
    </w:p>
    <w:p w14:paraId="3B3E6DBE" w14:textId="42A32EA7" w:rsidR="008032AC" w:rsidRPr="00E142C0" w:rsidRDefault="008032AC" w:rsidP="008032AC">
      <w:pPr>
        <w:spacing w:line="360" w:lineRule="auto"/>
        <w:rPr>
          <w:rFonts w:ascii="STSong" w:eastAsia="STSong" w:hAnsi="STSong"/>
          <w:bCs/>
          <w:lang w:val="en-AU"/>
        </w:rPr>
      </w:pPr>
      <w:r w:rsidRPr="00E142C0">
        <w:rPr>
          <w:rFonts w:ascii="STSong" w:eastAsia="STSong" w:hAnsi="STSong" w:hint="eastAsia"/>
          <w:bCs/>
          <w:lang w:val="en-AU"/>
        </w:rPr>
        <w:t>排版：简介、</w:t>
      </w:r>
      <w:r w:rsidRPr="00E142C0">
        <w:rPr>
          <w:rFonts w:ascii="STSong" w:eastAsia="STSong" w:hAnsi="STSong" w:hint="eastAsia"/>
          <w:bCs/>
          <w:lang w:val="en-AU"/>
        </w:rPr>
        <w:t>视觉</w:t>
      </w:r>
      <w:r w:rsidRPr="00E142C0">
        <w:rPr>
          <w:rFonts w:ascii="STSong" w:eastAsia="STSong" w:hAnsi="STSong" w:hint="eastAsia"/>
          <w:bCs/>
          <w:lang w:val="en-AU"/>
        </w:rPr>
        <w:t>说明、参考资料</w:t>
      </w:r>
    </w:p>
    <w:p w14:paraId="6504E45E" w14:textId="31F8E4C4" w:rsidR="008032AC" w:rsidRPr="00E142C0" w:rsidRDefault="008032AC" w:rsidP="008032AC">
      <w:pPr>
        <w:spacing w:line="360" w:lineRule="auto"/>
        <w:rPr>
          <w:rFonts w:ascii="STSong" w:eastAsia="STSong" w:hAnsi="STSong"/>
          <w:bCs/>
          <w:lang w:val="en-AU"/>
        </w:rPr>
      </w:pPr>
      <w:r w:rsidRPr="00E142C0">
        <w:rPr>
          <w:rFonts w:ascii="STSong" w:eastAsia="STSong" w:hAnsi="STSong" w:hint="eastAsia"/>
          <w:bCs/>
          <w:lang w:val="en-AU"/>
        </w:rPr>
        <w:t>字数： 约</w:t>
      </w:r>
      <w:r w:rsidRPr="00E142C0">
        <w:rPr>
          <w:rFonts w:ascii="STSong" w:eastAsia="STSong" w:hAnsi="STSong"/>
          <w:bCs/>
          <w:lang w:val="en-AU"/>
        </w:rPr>
        <w:t>1</w:t>
      </w:r>
      <w:r w:rsidRPr="00E142C0">
        <w:rPr>
          <w:rFonts w:ascii="STSong" w:eastAsia="STSong" w:hAnsi="STSong"/>
          <w:bCs/>
          <w:lang w:val="en-AU"/>
        </w:rPr>
        <w:t>000</w:t>
      </w:r>
      <w:r w:rsidRPr="00E142C0">
        <w:rPr>
          <w:rFonts w:ascii="STSong" w:eastAsia="STSong" w:hAnsi="STSong" w:hint="eastAsia"/>
          <w:bCs/>
          <w:lang w:val="en-AU"/>
        </w:rPr>
        <w:t>字左右</w:t>
      </w:r>
    </w:p>
    <w:p w14:paraId="07B9DBE5" w14:textId="77777777" w:rsidR="008032AC" w:rsidRPr="00E142C0" w:rsidRDefault="008032AC" w:rsidP="008032AC">
      <w:pPr>
        <w:spacing w:line="360" w:lineRule="auto"/>
        <w:rPr>
          <w:rFonts w:ascii="STSong" w:eastAsia="STSong" w:hAnsi="STSong"/>
          <w:bCs/>
          <w:lang w:val="en-AU"/>
        </w:rPr>
      </w:pPr>
      <w:r w:rsidRPr="00E142C0">
        <w:rPr>
          <w:rFonts w:ascii="STSong" w:eastAsia="STSong" w:hAnsi="STSong" w:hint="eastAsia"/>
          <w:bCs/>
          <w:lang w:val="en-AU"/>
        </w:rPr>
        <w:t>参考资料：请注明来自第三方出处</w:t>
      </w:r>
    </w:p>
    <w:p w14:paraId="00358955" w14:textId="1579E2EE" w:rsidR="008032AC" w:rsidRPr="00E142C0" w:rsidRDefault="008032AC" w:rsidP="008032AC">
      <w:pPr>
        <w:spacing w:line="360" w:lineRule="auto"/>
        <w:rPr>
          <w:rFonts w:ascii="STSong" w:eastAsia="STSong" w:hAnsi="STSong"/>
          <w:bCs/>
          <w:lang w:val="en-AU"/>
        </w:rPr>
      </w:pPr>
      <w:r w:rsidRPr="00E142C0">
        <w:rPr>
          <w:rFonts w:ascii="STSong" w:eastAsia="STSong" w:hAnsi="STSong" w:hint="eastAsia"/>
          <w:bCs/>
          <w:lang w:val="en-AU"/>
        </w:rPr>
        <w:t>格式：必须为w</w:t>
      </w:r>
      <w:r w:rsidRPr="00E142C0">
        <w:rPr>
          <w:rFonts w:ascii="STSong" w:eastAsia="STSong" w:hAnsi="STSong"/>
          <w:bCs/>
          <w:lang w:val="en-AU"/>
        </w:rPr>
        <w:t>ord</w:t>
      </w:r>
      <w:r w:rsidRPr="00E142C0">
        <w:rPr>
          <w:rFonts w:ascii="STSong" w:eastAsia="STSong" w:hAnsi="STSong" w:hint="eastAsia"/>
          <w:bCs/>
          <w:lang w:val="en-AU"/>
        </w:rPr>
        <w:t>文档，字体1</w:t>
      </w:r>
      <w:r w:rsidRPr="00E142C0">
        <w:rPr>
          <w:rFonts w:ascii="STSong" w:eastAsia="STSong" w:hAnsi="STSong"/>
          <w:bCs/>
          <w:lang w:val="en-AU"/>
        </w:rPr>
        <w:t>2</w:t>
      </w:r>
      <w:r w:rsidRPr="00E142C0">
        <w:rPr>
          <w:rFonts w:ascii="STSong" w:eastAsia="STSong" w:hAnsi="STSong" w:hint="eastAsia"/>
          <w:bCs/>
          <w:lang w:val="en-AU"/>
        </w:rPr>
        <w:t>号，间距1</w:t>
      </w:r>
      <w:r w:rsidRPr="00E142C0">
        <w:rPr>
          <w:rFonts w:ascii="STSong" w:eastAsia="STSong" w:hAnsi="STSong"/>
          <w:bCs/>
          <w:lang w:val="en-AU"/>
        </w:rPr>
        <w:t>.5</w:t>
      </w:r>
    </w:p>
    <w:p w14:paraId="000392C4" w14:textId="77777777" w:rsidR="008032AC" w:rsidRPr="00E142C0" w:rsidRDefault="008032AC" w:rsidP="008032AC">
      <w:pPr>
        <w:spacing w:line="360" w:lineRule="auto"/>
        <w:rPr>
          <w:rFonts w:ascii="STSong" w:eastAsia="STSong" w:hAnsi="STSong" w:hint="eastAsia"/>
          <w:bCs/>
          <w:lang w:val="en-AU"/>
        </w:rPr>
      </w:pPr>
    </w:p>
    <w:p w14:paraId="48848B73" w14:textId="2B437496" w:rsidR="008032AC" w:rsidRPr="00E142C0" w:rsidRDefault="008032AC" w:rsidP="008032AC">
      <w:pPr>
        <w:spacing w:line="360" w:lineRule="auto"/>
        <w:rPr>
          <w:rFonts w:ascii="STSong" w:eastAsia="STSong" w:hAnsi="STSong"/>
          <w:bCs/>
          <w:lang w:val="en-AU"/>
        </w:rPr>
      </w:pPr>
      <w:r w:rsidRPr="00E142C0">
        <w:rPr>
          <w:rFonts w:ascii="STSong" w:eastAsia="STSong" w:hAnsi="STSong"/>
          <w:bCs/>
          <w:lang w:val="en-AU"/>
        </w:rPr>
        <w:t>*</w:t>
      </w:r>
      <w:r w:rsidRPr="00E142C0">
        <w:rPr>
          <w:rFonts w:ascii="STSong" w:eastAsia="STSong" w:hAnsi="STSong" w:hint="eastAsia"/>
          <w:bCs/>
          <w:lang w:val="en-AU"/>
        </w:rPr>
        <w:t>可参阅</w:t>
      </w:r>
      <w:proofErr w:type="spellStart"/>
      <w:r w:rsidRPr="00E142C0">
        <w:rPr>
          <w:rFonts w:ascii="STSong" w:eastAsia="STSong" w:hAnsi="STSong" w:hint="eastAsia"/>
          <w:bCs/>
          <w:lang w:val="en-AU"/>
        </w:rPr>
        <w:t>C</w:t>
      </w:r>
      <w:r w:rsidRPr="00E142C0">
        <w:rPr>
          <w:rFonts w:ascii="STSong" w:eastAsia="STSong" w:hAnsi="STSong"/>
          <w:bCs/>
          <w:lang w:val="en-AU"/>
        </w:rPr>
        <w:t>oachCampus</w:t>
      </w:r>
      <w:proofErr w:type="spellEnd"/>
      <w:r w:rsidRPr="00E142C0">
        <w:rPr>
          <w:rFonts w:ascii="STSong" w:eastAsia="STSong" w:hAnsi="STSong" w:hint="eastAsia"/>
          <w:bCs/>
          <w:lang w:val="en-AU"/>
        </w:rPr>
        <w:t>网站</w:t>
      </w:r>
      <w:r w:rsidRPr="00E142C0">
        <w:rPr>
          <w:rFonts w:ascii="STSong" w:eastAsia="STSong" w:hAnsi="STSong"/>
          <w:bCs/>
          <w:lang w:val="en-AU"/>
        </w:rPr>
        <w:t>的</w:t>
      </w:r>
      <w:r w:rsidRPr="00E142C0">
        <w:rPr>
          <w:rFonts w:ascii="STSong" w:eastAsia="STSong" w:hAnsi="STSong" w:hint="eastAsia"/>
          <w:bCs/>
          <w:lang w:val="en-AU"/>
        </w:rPr>
        <w:t>博客内</w:t>
      </w:r>
      <w:r w:rsidRPr="00E142C0">
        <w:rPr>
          <w:rFonts w:ascii="STSong" w:eastAsia="STSong" w:hAnsi="STSong" w:hint="eastAsia"/>
          <w:bCs/>
          <w:lang w:val="en-AU"/>
        </w:rPr>
        <w:t>教练模型</w:t>
      </w:r>
      <w:r w:rsidRPr="00E142C0">
        <w:rPr>
          <w:rFonts w:ascii="STSong" w:eastAsia="STSong" w:hAnsi="STSong" w:hint="eastAsia"/>
          <w:bCs/>
          <w:lang w:val="en-AU"/>
        </w:rPr>
        <w:t>，如</w:t>
      </w:r>
      <w:r w:rsidRPr="00E142C0">
        <w:rPr>
          <w:rFonts w:ascii="STSong" w:eastAsia="STSong" w:hAnsi="STSong"/>
          <w:bCs/>
          <w:lang w:val="en-AU"/>
        </w:rPr>
        <w:fldChar w:fldCharType="begin"/>
      </w:r>
      <w:r w:rsidRPr="00E142C0">
        <w:rPr>
          <w:rFonts w:ascii="STSong" w:eastAsia="STSong" w:hAnsi="STSong"/>
          <w:bCs/>
          <w:lang w:val="en-AU"/>
        </w:rPr>
        <w:instrText xml:space="preserve"> HYPERLINK "https://coachcampus.com/coach-portfolios/coaching-models/lorna-poole-action-oriented-health-coaching/" </w:instrText>
      </w:r>
      <w:r w:rsidRPr="00E142C0">
        <w:rPr>
          <w:rFonts w:ascii="STSong" w:eastAsia="STSong" w:hAnsi="STSong"/>
          <w:bCs/>
          <w:lang w:val="en-AU"/>
        </w:rPr>
      </w:r>
      <w:r w:rsidRPr="00E142C0">
        <w:rPr>
          <w:rFonts w:ascii="STSong" w:eastAsia="STSong" w:hAnsi="STSong"/>
          <w:bCs/>
          <w:lang w:val="en-AU"/>
        </w:rPr>
        <w:fldChar w:fldCharType="separate"/>
      </w:r>
      <w:r w:rsidRPr="00E142C0">
        <w:rPr>
          <w:rStyle w:val="Hyperlink"/>
          <w:rFonts w:ascii="STSong" w:eastAsia="STSong" w:hAnsi="STSong"/>
          <w:bCs/>
          <w:lang w:val="en-AU"/>
        </w:rPr>
        <w:t>Action Oriented Health</w:t>
      </w:r>
      <w:r w:rsidRPr="00E142C0">
        <w:rPr>
          <w:rFonts w:ascii="STSong" w:eastAsia="STSong" w:hAnsi="STSong"/>
          <w:bCs/>
          <w:lang w:val="en-AU"/>
        </w:rPr>
        <w:fldChar w:fldCharType="end"/>
      </w:r>
    </w:p>
    <w:p w14:paraId="55DC5BC8" w14:textId="01B9F7D4" w:rsidR="008032AC" w:rsidRPr="00870357" w:rsidRDefault="008032AC" w:rsidP="008032AC">
      <w:pPr>
        <w:spacing w:line="360" w:lineRule="auto"/>
        <w:rPr>
          <w:rFonts w:ascii="STSong" w:eastAsia="STSong" w:hAnsi="STSong"/>
          <w:bCs/>
          <w:sz w:val="24"/>
          <w:szCs w:val="24"/>
          <w:lang w:val="en-AU"/>
        </w:rPr>
      </w:pPr>
    </w:p>
    <w:p w14:paraId="56653045" w14:textId="3C83602F" w:rsidR="008032AC" w:rsidRPr="00870357" w:rsidRDefault="008032AC" w:rsidP="008032AC">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提交</w:t>
      </w:r>
    </w:p>
    <w:p w14:paraId="73310FDE" w14:textId="77777777" w:rsidR="000D5141" w:rsidRPr="00E142C0" w:rsidRDefault="000D5141" w:rsidP="000D5141">
      <w:pPr>
        <w:pStyle w:val="ListParagraph"/>
        <w:numPr>
          <w:ilvl w:val="0"/>
          <w:numId w:val="10"/>
        </w:numPr>
        <w:spacing w:line="360" w:lineRule="auto"/>
        <w:rPr>
          <w:rFonts w:ascii="STSong" w:eastAsia="STSong" w:hAnsi="STSong"/>
          <w:bCs/>
          <w:lang w:val="en-AU"/>
        </w:rPr>
      </w:pPr>
      <w:r w:rsidRPr="00E142C0">
        <w:rPr>
          <w:rFonts w:ascii="STSong" w:eastAsia="STSong" w:hAnsi="STSong" w:hint="eastAsia"/>
          <w:bCs/>
          <w:lang w:val="en-AU"/>
        </w:rPr>
        <w:t>将每个作品集部分上传至论坛;</w:t>
      </w:r>
    </w:p>
    <w:p w14:paraId="3C3AB59A" w14:textId="77777777" w:rsidR="000D5141" w:rsidRPr="00E142C0" w:rsidRDefault="000D5141" w:rsidP="000D5141">
      <w:pPr>
        <w:pStyle w:val="ListParagraph"/>
        <w:numPr>
          <w:ilvl w:val="0"/>
          <w:numId w:val="10"/>
        </w:numPr>
        <w:spacing w:line="360" w:lineRule="auto"/>
        <w:rPr>
          <w:rFonts w:ascii="STSong" w:eastAsia="STSong" w:hAnsi="STSong"/>
          <w:bCs/>
          <w:lang w:val="en-AU"/>
        </w:rPr>
      </w:pPr>
      <w:r w:rsidRPr="00E142C0">
        <w:rPr>
          <w:rFonts w:ascii="STSong" w:eastAsia="STSong" w:hAnsi="STSong" w:hint="eastAsia"/>
          <w:bCs/>
          <w:lang w:val="en-AU"/>
        </w:rPr>
        <w:t>并将论坛帖子的</w:t>
      </w:r>
      <w:r w:rsidRPr="00E142C0">
        <w:rPr>
          <w:rFonts w:ascii="STSong" w:eastAsia="STSong" w:hAnsi="STSong"/>
          <w:bCs/>
          <w:lang w:val="en-AU"/>
        </w:rPr>
        <w:t>URL</w:t>
      </w:r>
      <w:r w:rsidRPr="00E142C0">
        <w:rPr>
          <w:rFonts w:ascii="STSong" w:eastAsia="STSong" w:hAnsi="STSong" w:hint="eastAsia"/>
          <w:bCs/>
          <w:lang w:val="en-AU"/>
        </w:rPr>
        <w:t>链接复制粘贴到毕业清单列表中;</w:t>
      </w:r>
    </w:p>
    <w:p w14:paraId="3355BBD3" w14:textId="77777777" w:rsidR="000D5141" w:rsidRPr="00E142C0" w:rsidRDefault="000D5141" w:rsidP="000D5141">
      <w:pPr>
        <w:pStyle w:val="ListParagraph"/>
        <w:numPr>
          <w:ilvl w:val="0"/>
          <w:numId w:val="10"/>
        </w:numPr>
        <w:spacing w:line="360" w:lineRule="auto"/>
        <w:rPr>
          <w:rFonts w:ascii="STSong" w:eastAsia="STSong" w:hAnsi="STSong"/>
          <w:bCs/>
          <w:lang w:val="en-AU"/>
        </w:rPr>
      </w:pPr>
      <w:r w:rsidRPr="00E142C0">
        <w:rPr>
          <w:rFonts w:ascii="STSong" w:eastAsia="STSong" w:hAnsi="STSong" w:hint="eastAsia"/>
          <w:bCs/>
          <w:lang w:val="en-AU"/>
        </w:rPr>
        <w:t>选择一位同学的作品集，通过学生论坛对其进行评论;</w:t>
      </w:r>
    </w:p>
    <w:p w14:paraId="7B13502F" w14:textId="77777777" w:rsidR="000D5141" w:rsidRPr="00E142C0" w:rsidRDefault="000D5141" w:rsidP="000D5141">
      <w:pPr>
        <w:pStyle w:val="ListParagraph"/>
        <w:numPr>
          <w:ilvl w:val="0"/>
          <w:numId w:val="10"/>
        </w:numPr>
        <w:spacing w:line="360" w:lineRule="auto"/>
        <w:rPr>
          <w:rFonts w:ascii="STSong" w:eastAsia="STSong" w:hAnsi="STSong"/>
          <w:bCs/>
          <w:lang w:val="en-AU"/>
        </w:rPr>
      </w:pPr>
      <w:r w:rsidRPr="00E142C0">
        <w:rPr>
          <w:rFonts w:ascii="STSong" w:eastAsia="STSong" w:hAnsi="STSong" w:hint="eastAsia"/>
          <w:bCs/>
          <w:lang w:val="en-AU"/>
        </w:rPr>
        <w:t>将您评论后的论坛文章内容的</w:t>
      </w:r>
      <w:r w:rsidRPr="00E142C0">
        <w:rPr>
          <w:rFonts w:ascii="STSong" w:eastAsia="STSong" w:hAnsi="STSong"/>
          <w:bCs/>
          <w:lang w:val="en-AU"/>
        </w:rPr>
        <w:t>URL</w:t>
      </w:r>
      <w:r w:rsidRPr="00E142C0">
        <w:rPr>
          <w:rFonts w:ascii="STSong" w:eastAsia="STSong" w:hAnsi="STSong" w:hint="eastAsia"/>
          <w:bCs/>
          <w:lang w:val="en-AU"/>
        </w:rPr>
        <w:t>链接复制粘贴到毕业清单列表中。</w:t>
      </w:r>
    </w:p>
    <w:p w14:paraId="651CD34B" w14:textId="259D862A" w:rsidR="008032AC" w:rsidRDefault="008032AC" w:rsidP="008032AC">
      <w:pPr>
        <w:spacing w:line="360" w:lineRule="auto"/>
        <w:rPr>
          <w:rFonts w:ascii="STSong" w:eastAsia="STSong" w:hAnsi="STSong"/>
          <w:bCs/>
          <w:sz w:val="24"/>
          <w:szCs w:val="24"/>
          <w:lang w:val="en-AU"/>
        </w:rPr>
      </w:pPr>
    </w:p>
    <w:p w14:paraId="2730D306" w14:textId="171C57E3" w:rsidR="00E142C0" w:rsidRDefault="00E142C0" w:rsidP="008032AC">
      <w:pPr>
        <w:spacing w:line="360" w:lineRule="auto"/>
        <w:rPr>
          <w:rFonts w:ascii="STSong" w:eastAsia="STSong" w:hAnsi="STSong"/>
          <w:bCs/>
          <w:sz w:val="24"/>
          <w:szCs w:val="24"/>
          <w:lang w:val="en-AU"/>
        </w:rPr>
      </w:pPr>
    </w:p>
    <w:p w14:paraId="3564569D" w14:textId="77777777" w:rsidR="00E142C0" w:rsidRPr="00870357" w:rsidRDefault="00E142C0" w:rsidP="008032AC">
      <w:pPr>
        <w:spacing w:line="360" w:lineRule="auto"/>
        <w:rPr>
          <w:rFonts w:ascii="STSong" w:eastAsia="STSong" w:hAnsi="STSong" w:hint="eastAsia"/>
          <w:bCs/>
          <w:sz w:val="24"/>
          <w:szCs w:val="24"/>
          <w:lang w:val="en-AU"/>
        </w:rPr>
      </w:pPr>
    </w:p>
    <w:p w14:paraId="23E64768" w14:textId="565A06CF" w:rsidR="008032AC" w:rsidRPr="00870357" w:rsidRDefault="000D5141" w:rsidP="002B5F38">
      <w:pPr>
        <w:spacing w:line="360" w:lineRule="auto"/>
        <w:rPr>
          <w:rFonts w:ascii="STSong" w:eastAsia="STSong" w:hAnsi="STSong"/>
          <w:b/>
          <w:color w:val="980000"/>
          <w:sz w:val="28"/>
          <w:szCs w:val="28"/>
        </w:rPr>
      </w:pPr>
      <w:r w:rsidRPr="00870357">
        <w:rPr>
          <w:rFonts w:ascii="STSong" w:eastAsia="STSong" w:hAnsi="STSong" w:hint="eastAsia"/>
          <w:b/>
          <w:color w:val="980000"/>
          <w:sz w:val="28"/>
          <w:szCs w:val="28"/>
        </w:rPr>
        <w:lastRenderedPageBreak/>
        <w:t>教练研究论文</w:t>
      </w:r>
    </w:p>
    <w:p w14:paraId="75FE1A41" w14:textId="2BBAE683" w:rsidR="000D5141" w:rsidRPr="00E142C0" w:rsidRDefault="000D5141" w:rsidP="002B5F38">
      <w:pPr>
        <w:spacing w:line="360" w:lineRule="auto"/>
        <w:rPr>
          <w:rFonts w:ascii="STSong" w:eastAsia="STSong" w:hAnsi="STSong"/>
          <w:bCs/>
          <w:lang w:val="en-AU"/>
        </w:rPr>
      </w:pPr>
      <w:r w:rsidRPr="00E142C0">
        <w:rPr>
          <w:rFonts w:ascii="STSong" w:eastAsia="STSong" w:hAnsi="STSong" w:hint="eastAsia"/>
          <w:bCs/>
          <w:lang w:val="en-AU"/>
        </w:rPr>
        <w:t>您的教练研究论文对您来说是独一无二的。它可以使您更深入地研究您所感兴趣的领域并且展示了它与教练之间的关系。</w:t>
      </w:r>
    </w:p>
    <w:p w14:paraId="3C2A0A7A" w14:textId="33E0D0D3" w:rsidR="000D5141" w:rsidRPr="00E142C0" w:rsidRDefault="000D5141" w:rsidP="002B5F38">
      <w:pPr>
        <w:spacing w:line="360" w:lineRule="auto"/>
        <w:rPr>
          <w:rFonts w:ascii="STSong" w:eastAsia="STSong" w:hAnsi="STSong"/>
          <w:bCs/>
          <w:lang w:val="en-AU"/>
        </w:rPr>
      </w:pPr>
    </w:p>
    <w:p w14:paraId="52B7F4B6" w14:textId="69E9F2E6" w:rsidR="000D5141" w:rsidRPr="00E142C0" w:rsidRDefault="000D5141" w:rsidP="002B5F38">
      <w:pPr>
        <w:spacing w:line="360" w:lineRule="auto"/>
        <w:rPr>
          <w:rFonts w:ascii="STSong" w:eastAsia="STSong" w:hAnsi="STSong"/>
          <w:bCs/>
          <w:lang w:val="en-AU"/>
        </w:rPr>
      </w:pPr>
      <w:r w:rsidRPr="00E142C0">
        <w:rPr>
          <w:rFonts w:ascii="STSong" w:eastAsia="STSong" w:hAnsi="STSong" w:hint="eastAsia"/>
          <w:bCs/>
          <w:lang w:val="en-AU"/>
        </w:rPr>
        <w:t>它能够在一个特定利基或特定主题相关内容内探索一个教练理论或教练实践。您的论文奖包括教练理论知识及实践应用。例如：研究一个理论或实践及它们在教练过程中的应用如正念、价值观等等。或者，研究教练在特殊领域的应用，例如教练忽视、教练单亲母亲、外籍教练等。</w:t>
      </w:r>
    </w:p>
    <w:p w14:paraId="4F186401" w14:textId="6C87A803" w:rsidR="000D5141" w:rsidRPr="00870357" w:rsidRDefault="000D5141" w:rsidP="002B5F38">
      <w:pPr>
        <w:spacing w:line="360" w:lineRule="auto"/>
        <w:rPr>
          <w:rFonts w:ascii="STSong" w:eastAsia="STSong" w:hAnsi="STSong"/>
          <w:bCs/>
          <w:sz w:val="24"/>
          <w:szCs w:val="24"/>
          <w:lang w:val="en-AU"/>
        </w:rPr>
      </w:pPr>
    </w:p>
    <w:p w14:paraId="21FCB06A" w14:textId="77777777" w:rsidR="000D5141" w:rsidRPr="00870357" w:rsidRDefault="000D5141" w:rsidP="000D5141">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格式</w:t>
      </w:r>
    </w:p>
    <w:p w14:paraId="76089365" w14:textId="420CB9F9" w:rsidR="000D5141" w:rsidRPr="00E142C0" w:rsidRDefault="000D5141" w:rsidP="000D5141">
      <w:pPr>
        <w:spacing w:line="360" w:lineRule="auto"/>
        <w:rPr>
          <w:rFonts w:ascii="STSong" w:eastAsia="STSong" w:hAnsi="STSong"/>
          <w:bCs/>
          <w:lang w:val="en-AU"/>
        </w:rPr>
      </w:pPr>
      <w:r w:rsidRPr="00E142C0">
        <w:rPr>
          <w:rFonts w:ascii="STSong" w:eastAsia="STSong" w:hAnsi="STSong" w:hint="eastAsia"/>
          <w:bCs/>
          <w:lang w:val="en-AU"/>
        </w:rPr>
        <w:t>封面：</w:t>
      </w:r>
      <w:r w:rsidRPr="00E142C0">
        <w:rPr>
          <w:rFonts w:ascii="STSong" w:eastAsia="STSong" w:hAnsi="STSong" w:hint="eastAsia"/>
          <w:bCs/>
          <w:lang w:val="en-AU"/>
        </w:rPr>
        <w:t>主题、</w:t>
      </w:r>
      <w:r w:rsidRPr="00E142C0">
        <w:rPr>
          <w:rFonts w:ascii="STSong" w:eastAsia="STSong" w:hAnsi="STSong" w:hint="eastAsia"/>
          <w:bCs/>
          <w:lang w:val="en-AU"/>
        </w:rPr>
        <w:t>您的姓名、电子邮件、注册的课程类型</w:t>
      </w:r>
    </w:p>
    <w:p w14:paraId="420B6F12" w14:textId="593750A7" w:rsidR="000D5141" w:rsidRPr="00E142C0" w:rsidRDefault="000D5141" w:rsidP="000D5141">
      <w:pPr>
        <w:spacing w:line="360" w:lineRule="auto"/>
        <w:rPr>
          <w:rFonts w:ascii="STSong" w:eastAsia="STSong" w:hAnsi="STSong"/>
          <w:bCs/>
          <w:lang w:val="en-AU"/>
        </w:rPr>
      </w:pPr>
      <w:r w:rsidRPr="00E142C0">
        <w:rPr>
          <w:rFonts w:ascii="STSong" w:eastAsia="STSong" w:hAnsi="STSong" w:hint="eastAsia"/>
          <w:bCs/>
          <w:lang w:val="en-AU"/>
        </w:rPr>
        <w:t>排版：</w:t>
      </w:r>
      <w:r w:rsidRPr="00E142C0">
        <w:rPr>
          <w:rFonts w:ascii="STSong" w:eastAsia="STSong" w:hAnsi="STSong" w:hint="eastAsia"/>
          <w:bCs/>
          <w:lang w:val="en-AU"/>
        </w:rPr>
        <w:t>简介</w:t>
      </w:r>
      <w:r w:rsidRPr="00E142C0">
        <w:rPr>
          <w:rFonts w:ascii="STSong" w:eastAsia="STSong" w:hAnsi="STSong" w:hint="eastAsia"/>
          <w:bCs/>
          <w:lang w:val="en-AU"/>
        </w:rPr>
        <w:t>、</w:t>
      </w:r>
      <w:r w:rsidRPr="00E142C0">
        <w:rPr>
          <w:rFonts w:ascii="STSong" w:eastAsia="STSong" w:hAnsi="STSong" w:hint="eastAsia"/>
          <w:bCs/>
          <w:lang w:val="en-AU"/>
        </w:rPr>
        <w:t>文章内容</w:t>
      </w:r>
      <w:r w:rsidRPr="00E142C0">
        <w:rPr>
          <w:rFonts w:ascii="STSong" w:eastAsia="STSong" w:hAnsi="STSong" w:hint="eastAsia"/>
          <w:bCs/>
          <w:lang w:val="en-AU"/>
        </w:rPr>
        <w:t>、</w:t>
      </w:r>
      <w:r w:rsidRPr="00E142C0">
        <w:rPr>
          <w:rFonts w:ascii="STSong" w:eastAsia="STSong" w:hAnsi="STSong" w:hint="eastAsia"/>
          <w:bCs/>
          <w:lang w:val="en-AU"/>
        </w:rPr>
        <w:t>结论</w:t>
      </w:r>
    </w:p>
    <w:p w14:paraId="4BB0D63D" w14:textId="2E018A76" w:rsidR="000D5141" w:rsidRPr="00E142C0" w:rsidRDefault="000D5141" w:rsidP="000D5141">
      <w:pPr>
        <w:spacing w:line="360" w:lineRule="auto"/>
        <w:rPr>
          <w:rFonts w:ascii="STSong" w:eastAsia="STSong" w:hAnsi="STSong"/>
          <w:bCs/>
          <w:lang w:val="en-AU"/>
        </w:rPr>
      </w:pPr>
      <w:r w:rsidRPr="00E142C0">
        <w:rPr>
          <w:rFonts w:ascii="STSong" w:eastAsia="STSong" w:hAnsi="STSong" w:hint="eastAsia"/>
          <w:bCs/>
          <w:lang w:val="en-AU"/>
        </w:rPr>
        <w:t>字数： 约</w:t>
      </w:r>
      <w:r w:rsidRPr="00E142C0">
        <w:rPr>
          <w:rFonts w:ascii="STSong" w:eastAsia="STSong" w:hAnsi="STSong"/>
          <w:bCs/>
          <w:lang w:val="en-AU"/>
        </w:rPr>
        <w:t>2</w:t>
      </w:r>
      <w:r w:rsidRPr="00E142C0">
        <w:rPr>
          <w:rFonts w:ascii="STSong" w:eastAsia="STSong" w:hAnsi="STSong"/>
          <w:bCs/>
          <w:lang w:val="en-AU"/>
        </w:rPr>
        <w:t>000</w:t>
      </w:r>
      <w:r w:rsidRPr="00E142C0">
        <w:rPr>
          <w:rFonts w:ascii="STSong" w:eastAsia="STSong" w:hAnsi="STSong" w:hint="eastAsia"/>
          <w:bCs/>
          <w:lang w:val="en-AU"/>
        </w:rPr>
        <w:t>字左右</w:t>
      </w:r>
    </w:p>
    <w:p w14:paraId="5A17ADB0" w14:textId="77777777" w:rsidR="000D5141" w:rsidRPr="00E142C0" w:rsidRDefault="000D5141" w:rsidP="000D5141">
      <w:pPr>
        <w:spacing w:line="360" w:lineRule="auto"/>
        <w:rPr>
          <w:rFonts w:ascii="STSong" w:eastAsia="STSong" w:hAnsi="STSong"/>
          <w:bCs/>
          <w:lang w:val="en-AU"/>
        </w:rPr>
      </w:pPr>
      <w:r w:rsidRPr="00E142C0">
        <w:rPr>
          <w:rFonts w:ascii="STSong" w:eastAsia="STSong" w:hAnsi="STSong" w:hint="eastAsia"/>
          <w:bCs/>
          <w:lang w:val="en-AU"/>
        </w:rPr>
        <w:t>参考资料：请注明来自第三方出处</w:t>
      </w:r>
    </w:p>
    <w:p w14:paraId="596F165F" w14:textId="0C29AE4E" w:rsidR="000D5141" w:rsidRPr="00E142C0" w:rsidRDefault="000D5141" w:rsidP="000D5141">
      <w:pPr>
        <w:spacing w:line="360" w:lineRule="auto"/>
        <w:rPr>
          <w:rFonts w:ascii="STSong" w:eastAsia="STSong" w:hAnsi="STSong"/>
          <w:bCs/>
          <w:lang w:val="en-AU"/>
        </w:rPr>
      </w:pPr>
      <w:r w:rsidRPr="00E142C0">
        <w:rPr>
          <w:rFonts w:ascii="STSong" w:eastAsia="STSong" w:hAnsi="STSong" w:hint="eastAsia"/>
          <w:bCs/>
          <w:lang w:val="en-AU"/>
        </w:rPr>
        <w:t>格式：必须为w</w:t>
      </w:r>
      <w:r w:rsidRPr="00E142C0">
        <w:rPr>
          <w:rFonts w:ascii="STSong" w:eastAsia="STSong" w:hAnsi="STSong"/>
          <w:bCs/>
          <w:lang w:val="en-AU"/>
        </w:rPr>
        <w:t>ord</w:t>
      </w:r>
      <w:r w:rsidRPr="00E142C0">
        <w:rPr>
          <w:rFonts w:ascii="STSong" w:eastAsia="STSong" w:hAnsi="STSong" w:hint="eastAsia"/>
          <w:bCs/>
          <w:lang w:val="en-AU"/>
        </w:rPr>
        <w:t>文档，字体1</w:t>
      </w:r>
      <w:r w:rsidRPr="00E142C0">
        <w:rPr>
          <w:rFonts w:ascii="STSong" w:eastAsia="STSong" w:hAnsi="STSong"/>
          <w:bCs/>
          <w:lang w:val="en-AU"/>
        </w:rPr>
        <w:t>2</w:t>
      </w:r>
      <w:r w:rsidRPr="00E142C0">
        <w:rPr>
          <w:rFonts w:ascii="STSong" w:eastAsia="STSong" w:hAnsi="STSong" w:hint="eastAsia"/>
          <w:bCs/>
          <w:lang w:val="en-AU"/>
        </w:rPr>
        <w:t>号，间距1</w:t>
      </w:r>
      <w:r w:rsidRPr="00E142C0">
        <w:rPr>
          <w:rFonts w:ascii="STSong" w:eastAsia="STSong" w:hAnsi="STSong"/>
          <w:bCs/>
          <w:lang w:val="en-AU"/>
        </w:rPr>
        <w:t>.5</w:t>
      </w:r>
    </w:p>
    <w:p w14:paraId="3610AD38" w14:textId="38D210BD" w:rsidR="000D5141" w:rsidRPr="00E142C0" w:rsidRDefault="000D5141" w:rsidP="000D5141">
      <w:pPr>
        <w:spacing w:line="360" w:lineRule="auto"/>
        <w:rPr>
          <w:rFonts w:ascii="STSong" w:eastAsia="STSong" w:hAnsi="STSong"/>
          <w:bCs/>
          <w:lang w:val="en-AU"/>
        </w:rPr>
      </w:pPr>
    </w:p>
    <w:p w14:paraId="0DBFDF75" w14:textId="3D070F30" w:rsidR="000D5141" w:rsidRPr="00E142C0" w:rsidRDefault="000D5141" w:rsidP="000D5141">
      <w:pPr>
        <w:spacing w:line="360" w:lineRule="auto"/>
        <w:rPr>
          <w:rFonts w:ascii="STSong" w:eastAsia="STSong" w:hAnsi="STSong"/>
          <w:bCs/>
          <w:lang w:val="en-AU"/>
        </w:rPr>
      </w:pPr>
      <w:r w:rsidRPr="00E142C0">
        <w:rPr>
          <w:rFonts w:ascii="STSong" w:eastAsia="STSong" w:hAnsi="STSong"/>
          <w:bCs/>
          <w:lang w:val="en-AU"/>
        </w:rPr>
        <w:t>*</w:t>
      </w:r>
      <w:r w:rsidRPr="00E142C0">
        <w:rPr>
          <w:rFonts w:ascii="STSong" w:eastAsia="STSong" w:hAnsi="STSong" w:hint="eastAsia"/>
          <w:bCs/>
          <w:lang w:val="en-AU"/>
        </w:rPr>
        <w:t>可参阅</w:t>
      </w:r>
      <w:proofErr w:type="spellStart"/>
      <w:r w:rsidRPr="00E142C0">
        <w:rPr>
          <w:rFonts w:ascii="STSong" w:eastAsia="STSong" w:hAnsi="STSong" w:hint="eastAsia"/>
          <w:bCs/>
          <w:lang w:val="en-AU"/>
        </w:rPr>
        <w:t>C</w:t>
      </w:r>
      <w:r w:rsidRPr="00E142C0">
        <w:rPr>
          <w:rFonts w:ascii="STSong" w:eastAsia="STSong" w:hAnsi="STSong"/>
          <w:bCs/>
          <w:lang w:val="en-AU"/>
        </w:rPr>
        <w:t>oachCampus</w:t>
      </w:r>
      <w:proofErr w:type="spellEnd"/>
      <w:r w:rsidRPr="00E142C0">
        <w:rPr>
          <w:rFonts w:ascii="STSong" w:eastAsia="STSong" w:hAnsi="STSong" w:hint="eastAsia"/>
          <w:bCs/>
          <w:lang w:val="en-AU"/>
        </w:rPr>
        <w:t>网站</w:t>
      </w:r>
      <w:r w:rsidRPr="00E142C0">
        <w:rPr>
          <w:rFonts w:ascii="STSong" w:eastAsia="STSong" w:hAnsi="STSong"/>
          <w:bCs/>
          <w:lang w:val="en-AU"/>
        </w:rPr>
        <w:t>的</w:t>
      </w:r>
      <w:r w:rsidRPr="00E142C0">
        <w:rPr>
          <w:rFonts w:ascii="STSong" w:eastAsia="STSong" w:hAnsi="STSong" w:hint="eastAsia"/>
          <w:bCs/>
          <w:lang w:val="en-AU"/>
        </w:rPr>
        <w:t>博客内教练模型，如</w:t>
      </w:r>
      <w:r w:rsidRPr="00E142C0">
        <w:rPr>
          <w:rFonts w:ascii="STSong" w:eastAsia="STSong" w:hAnsi="STSong"/>
          <w:bCs/>
          <w:lang w:val="en-AU"/>
        </w:rPr>
        <w:fldChar w:fldCharType="begin"/>
      </w:r>
      <w:r w:rsidRPr="00E142C0">
        <w:rPr>
          <w:rFonts w:ascii="STSong" w:eastAsia="STSong" w:hAnsi="STSong"/>
          <w:bCs/>
          <w:lang w:val="en-AU"/>
        </w:rPr>
        <w:instrText xml:space="preserve"> HYPERLINK "https://coachcampus.com/coach-portfolios/research-papers/lorna-poole-health-coaching-an-overview-of-practice-and-exploration-of-efficacy/" </w:instrText>
      </w:r>
      <w:r w:rsidRPr="00E142C0">
        <w:rPr>
          <w:rFonts w:ascii="STSong" w:eastAsia="STSong" w:hAnsi="STSong"/>
          <w:bCs/>
          <w:lang w:val="en-AU"/>
        </w:rPr>
      </w:r>
      <w:r w:rsidRPr="00E142C0">
        <w:rPr>
          <w:rFonts w:ascii="STSong" w:eastAsia="STSong" w:hAnsi="STSong"/>
          <w:bCs/>
          <w:lang w:val="en-AU"/>
        </w:rPr>
        <w:fldChar w:fldCharType="separate"/>
      </w:r>
      <w:r w:rsidRPr="00E142C0">
        <w:rPr>
          <w:rStyle w:val="Hyperlink"/>
          <w:rFonts w:ascii="STSong" w:eastAsia="STSong" w:hAnsi="STSong"/>
          <w:bCs/>
          <w:lang w:val="en-AU"/>
        </w:rPr>
        <w:t>Health Coaching, an overview of practice and exploration of efficacy</w:t>
      </w:r>
      <w:r w:rsidRPr="00E142C0">
        <w:rPr>
          <w:rFonts w:ascii="STSong" w:eastAsia="STSong" w:hAnsi="STSong"/>
          <w:bCs/>
          <w:lang w:val="en-AU"/>
        </w:rPr>
        <w:fldChar w:fldCharType="end"/>
      </w:r>
    </w:p>
    <w:p w14:paraId="52DE82C5" w14:textId="3D4BB3B5" w:rsidR="000D5141" w:rsidRPr="00870357" w:rsidRDefault="000D5141" w:rsidP="000D5141">
      <w:pPr>
        <w:spacing w:line="360" w:lineRule="auto"/>
        <w:rPr>
          <w:rFonts w:ascii="STSong" w:eastAsia="STSong" w:hAnsi="STSong"/>
          <w:bCs/>
          <w:sz w:val="24"/>
          <w:szCs w:val="24"/>
          <w:lang w:val="en-AU"/>
        </w:rPr>
      </w:pPr>
    </w:p>
    <w:p w14:paraId="45FA719A" w14:textId="77777777" w:rsidR="000D5141" w:rsidRPr="00870357" w:rsidRDefault="000D5141" w:rsidP="000D5141">
      <w:pPr>
        <w:spacing w:line="360" w:lineRule="auto"/>
        <w:rPr>
          <w:rFonts w:ascii="STSong" w:eastAsia="STSong" w:hAnsi="STSong"/>
          <w:b/>
          <w:sz w:val="24"/>
          <w:szCs w:val="24"/>
          <w:lang w:val="en-AU"/>
        </w:rPr>
      </w:pPr>
      <w:r w:rsidRPr="00870357">
        <w:rPr>
          <w:rFonts w:ascii="STSong" w:eastAsia="STSong" w:hAnsi="STSong" w:hint="eastAsia"/>
          <w:b/>
          <w:sz w:val="24"/>
          <w:szCs w:val="24"/>
          <w:lang w:val="en-AU"/>
        </w:rPr>
        <w:t>提交</w:t>
      </w:r>
    </w:p>
    <w:p w14:paraId="33E4FAB6" w14:textId="77777777" w:rsidR="000D5141" w:rsidRPr="00E142C0" w:rsidRDefault="000D5141" w:rsidP="000D5141">
      <w:pPr>
        <w:pStyle w:val="ListParagraph"/>
        <w:numPr>
          <w:ilvl w:val="0"/>
          <w:numId w:val="11"/>
        </w:numPr>
        <w:spacing w:line="360" w:lineRule="auto"/>
        <w:rPr>
          <w:rFonts w:ascii="STSong" w:eastAsia="STSong" w:hAnsi="STSong"/>
          <w:bCs/>
          <w:lang w:val="en-AU"/>
        </w:rPr>
      </w:pPr>
      <w:r w:rsidRPr="00E142C0">
        <w:rPr>
          <w:rFonts w:ascii="STSong" w:eastAsia="STSong" w:hAnsi="STSong" w:hint="eastAsia"/>
          <w:bCs/>
          <w:lang w:val="en-AU"/>
        </w:rPr>
        <w:t>将每个作品集部分上传至论坛;</w:t>
      </w:r>
    </w:p>
    <w:p w14:paraId="7272E2D1" w14:textId="77777777" w:rsidR="000D5141" w:rsidRPr="00E142C0" w:rsidRDefault="000D5141" w:rsidP="000D5141">
      <w:pPr>
        <w:pStyle w:val="ListParagraph"/>
        <w:numPr>
          <w:ilvl w:val="0"/>
          <w:numId w:val="11"/>
        </w:numPr>
        <w:spacing w:line="360" w:lineRule="auto"/>
        <w:rPr>
          <w:rFonts w:ascii="STSong" w:eastAsia="STSong" w:hAnsi="STSong"/>
          <w:bCs/>
          <w:lang w:val="en-AU"/>
        </w:rPr>
      </w:pPr>
      <w:r w:rsidRPr="00E142C0">
        <w:rPr>
          <w:rFonts w:ascii="STSong" w:eastAsia="STSong" w:hAnsi="STSong" w:hint="eastAsia"/>
          <w:bCs/>
          <w:lang w:val="en-AU"/>
        </w:rPr>
        <w:t>并将论坛帖子的</w:t>
      </w:r>
      <w:r w:rsidRPr="00E142C0">
        <w:rPr>
          <w:rFonts w:ascii="STSong" w:eastAsia="STSong" w:hAnsi="STSong"/>
          <w:bCs/>
          <w:lang w:val="en-AU"/>
        </w:rPr>
        <w:t>URL</w:t>
      </w:r>
      <w:r w:rsidRPr="00E142C0">
        <w:rPr>
          <w:rFonts w:ascii="STSong" w:eastAsia="STSong" w:hAnsi="STSong" w:hint="eastAsia"/>
          <w:bCs/>
          <w:lang w:val="en-AU"/>
        </w:rPr>
        <w:t>链接复制粘贴到毕业清单列表中;</w:t>
      </w:r>
    </w:p>
    <w:p w14:paraId="3C746FCD" w14:textId="77777777" w:rsidR="000D5141" w:rsidRPr="00E142C0" w:rsidRDefault="000D5141" w:rsidP="000D5141">
      <w:pPr>
        <w:pStyle w:val="ListParagraph"/>
        <w:numPr>
          <w:ilvl w:val="0"/>
          <w:numId w:val="11"/>
        </w:numPr>
        <w:spacing w:line="360" w:lineRule="auto"/>
        <w:rPr>
          <w:rFonts w:ascii="STSong" w:eastAsia="STSong" w:hAnsi="STSong"/>
          <w:bCs/>
          <w:lang w:val="en-AU"/>
        </w:rPr>
      </w:pPr>
      <w:r w:rsidRPr="00E142C0">
        <w:rPr>
          <w:rFonts w:ascii="STSong" w:eastAsia="STSong" w:hAnsi="STSong" w:hint="eastAsia"/>
          <w:bCs/>
          <w:lang w:val="en-AU"/>
        </w:rPr>
        <w:t>选择一位同学的作品集，通过学生论坛对其进行评论;</w:t>
      </w:r>
    </w:p>
    <w:p w14:paraId="59F1D952" w14:textId="77777777" w:rsidR="000D5141" w:rsidRPr="00E142C0" w:rsidRDefault="000D5141" w:rsidP="000D5141">
      <w:pPr>
        <w:pStyle w:val="ListParagraph"/>
        <w:numPr>
          <w:ilvl w:val="0"/>
          <w:numId w:val="11"/>
        </w:numPr>
        <w:spacing w:line="360" w:lineRule="auto"/>
        <w:rPr>
          <w:rFonts w:ascii="STSong" w:eastAsia="STSong" w:hAnsi="STSong"/>
          <w:bCs/>
          <w:lang w:val="en-AU"/>
        </w:rPr>
      </w:pPr>
      <w:r w:rsidRPr="00E142C0">
        <w:rPr>
          <w:rFonts w:ascii="STSong" w:eastAsia="STSong" w:hAnsi="STSong" w:hint="eastAsia"/>
          <w:bCs/>
          <w:lang w:val="en-AU"/>
        </w:rPr>
        <w:t>将您评论后的论坛文章内容的</w:t>
      </w:r>
      <w:r w:rsidRPr="00E142C0">
        <w:rPr>
          <w:rFonts w:ascii="STSong" w:eastAsia="STSong" w:hAnsi="STSong"/>
          <w:bCs/>
          <w:lang w:val="en-AU"/>
        </w:rPr>
        <w:t>URL</w:t>
      </w:r>
      <w:r w:rsidRPr="00E142C0">
        <w:rPr>
          <w:rFonts w:ascii="STSong" w:eastAsia="STSong" w:hAnsi="STSong" w:hint="eastAsia"/>
          <w:bCs/>
          <w:lang w:val="en-AU"/>
        </w:rPr>
        <w:t>链接复制粘贴到毕业清单列表中。</w:t>
      </w:r>
    </w:p>
    <w:p w14:paraId="1C39EF10" w14:textId="77777777" w:rsidR="000D5141" w:rsidRDefault="000D5141" w:rsidP="000D5141">
      <w:pPr>
        <w:spacing w:line="360" w:lineRule="auto"/>
        <w:rPr>
          <w:bCs/>
          <w:sz w:val="24"/>
          <w:szCs w:val="24"/>
          <w:lang w:val="en-AU"/>
        </w:rPr>
      </w:pPr>
    </w:p>
    <w:p w14:paraId="6DD902DE" w14:textId="77777777" w:rsidR="000D5141" w:rsidRDefault="000D5141" w:rsidP="000D5141">
      <w:pPr>
        <w:spacing w:line="360" w:lineRule="auto"/>
        <w:rPr>
          <w:bCs/>
          <w:sz w:val="24"/>
          <w:szCs w:val="24"/>
          <w:lang w:val="en-AU"/>
        </w:rPr>
      </w:pPr>
    </w:p>
    <w:p w14:paraId="2B457094" w14:textId="77777777" w:rsidR="000D5141" w:rsidRDefault="000D5141" w:rsidP="002B5F38">
      <w:pPr>
        <w:spacing w:line="360" w:lineRule="auto"/>
        <w:rPr>
          <w:bCs/>
          <w:sz w:val="24"/>
          <w:szCs w:val="24"/>
          <w:lang w:val="en-AU"/>
        </w:rPr>
      </w:pPr>
    </w:p>
    <w:p w14:paraId="22F783C5" w14:textId="655B92E2" w:rsidR="00772115" w:rsidRDefault="00772115">
      <w:pPr>
        <w:spacing w:line="360" w:lineRule="auto"/>
        <w:rPr>
          <w:bCs/>
          <w:sz w:val="24"/>
          <w:szCs w:val="24"/>
          <w:lang w:val="en-AU"/>
        </w:rPr>
      </w:pPr>
    </w:p>
    <w:p w14:paraId="051EDDBE" w14:textId="0C2D7C3F" w:rsidR="00E142C0" w:rsidRDefault="00E142C0">
      <w:pPr>
        <w:spacing w:line="360" w:lineRule="auto"/>
        <w:rPr>
          <w:bCs/>
          <w:sz w:val="24"/>
          <w:szCs w:val="24"/>
          <w:lang w:val="en-AU"/>
        </w:rPr>
      </w:pPr>
    </w:p>
    <w:p w14:paraId="48043588" w14:textId="77777777" w:rsidR="00E142C0" w:rsidRDefault="00E142C0">
      <w:pPr>
        <w:spacing w:line="360" w:lineRule="auto"/>
        <w:rPr>
          <w:bCs/>
          <w:sz w:val="24"/>
          <w:szCs w:val="24"/>
          <w:lang w:val="en-AU"/>
        </w:rPr>
      </w:pPr>
    </w:p>
    <w:p w14:paraId="0A8C7F32" w14:textId="77777777" w:rsidR="000D5141" w:rsidRPr="00772115" w:rsidRDefault="000D5141">
      <w:pPr>
        <w:spacing w:line="360" w:lineRule="auto"/>
        <w:rPr>
          <w:rFonts w:hint="eastAsia"/>
          <w:b/>
          <w:color w:val="980000"/>
          <w:sz w:val="28"/>
          <w:szCs w:val="28"/>
        </w:rPr>
      </w:pPr>
    </w:p>
    <w:p w14:paraId="68F2A660" w14:textId="215EC930" w:rsidR="00820254" w:rsidRDefault="00860470">
      <w:pPr>
        <w:spacing w:line="360" w:lineRule="auto"/>
        <w:rPr>
          <w:b/>
          <w:sz w:val="24"/>
          <w:szCs w:val="24"/>
        </w:rPr>
      </w:pPr>
      <w:r>
        <w:rPr>
          <w:b/>
          <w:sz w:val="24"/>
          <w:szCs w:val="24"/>
        </w:rPr>
        <w:lastRenderedPageBreak/>
        <w:t>Requirement</w:t>
      </w:r>
      <w:r>
        <w:rPr>
          <w:b/>
          <w:sz w:val="24"/>
          <w:szCs w:val="24"/>
        </w:rPr>
        <w:br/>
      </w:r>
    </w:p>
    <w:p w14:paraId="3FE59E0C" w14:textId="77777777" w:rsidR="00820254" w:rsidRDefault="00860470">
      <w:pPr>
        <w:numPr>
          <w:ilvl w:val="0"/>
          <w:numId w:val="3"/>
        </w:numPr>
        <w:spacing w:line="360" w:lineRule="auto"/>
        <w:rPr>
          <w:b/>
          <w:sz w:val="24"/>
          <w:szCs w:val="24"/>
        </w:rPr>
      </w:pPr>
      <w:r>
        <w:rPr>
          <w:b/>
          <w:sz w:val="24"/>
          <w:szCs w:val="24"/>
        </w:rPr>
        <w:t>Coaching Power Tool</w:t>
      </w:r>
    </w:p>
    <w:p w14:paraId="66ECFEC9" w14:textId="77777777" w:rsidR="00820254" w:rsidRDefault="00860470">
      <w:pPr>
        <w:numPr>
          <w:ilvl w:val="0"/>
          <w:numId w:val="3"/>
        </w:numPr>
        <w:spacing w:line="360" w:lineRule="auto"/>
        <w:rPr>
          <w:b/>
          <w:sz w:val="24"/>
          <w:szCs w:val="24"/>
        </w:rPr>
      </w:pPr>
      <w:r>
        <w:rPr>
          <w:b/>
          <w:sz w:val="24"/>
          <w:szCs w:val="24"/>
        </w:rPr>
        <w:t>Coaching Model</w:t>
      </w:r>
    </w:p>
    <w:p w14:paraId="2CF7495A" w14:textId="77777777" w:rsidR="00820254" w:rsidRDefault="00860470">
      <w:pPr>
        <w:numPr>
          <w:ilvl w:val="0"/>
          <w:numId w:val="3"/>
        </w:numPr>
        <w:spacing w:line="360" w:lineRule="auto"/>
        <w:rPr>
          <w:b/>
          <w:sz w:val="24"/>
          <w:szCs w:val="24"/>
        </w:rPr>
      </w:pPr>
      <w:r>
        <w:rPr>
          <w:b/>
          <w:sz w:val="24"/>
          <w:szCs w:val="24"/>
        </w:rPr>
        <w:t>Coaching Research Paper (or Case Study)</w:t>
      </w:r>
    </w:p>
    <w:p w14:paraId="25C5BD7D" w14:textId="77777777" w:rsidR="00820254" w:rsidRDefault="00820254">
      <w:pPr>
        <w:spacing w:line="360" w:lineRule="auto"/>
        <w:rPr>
          <w:b/>
          <w:sz w:val="24"/>
          <w:szCs w:val="24"/>
        </w:rPr>
      </w:pPr>
    </w:p>
    <w:p w14:paraId="2E033C4D" w14:textId="77777777" w:rsidR="00820254" w:rsidRDefault="00860470">
      <w:pPr>
        <w:spacing w:line="360" w:lineRule="auto"/>
        <w:rPr>
          <w:b/>
          <w:sz w:val="24"/>
          <w:szCs w:val="24"/>
        </w:rPr>
      </w:pPr>
      <w:r>
        <w:rPr>
          <w:b/>
          <w:sz w:val="24"/>
          <w:szCs w:val="24"/>
        </w:rPr>
        <w:t>Authenticity</w:t>
      </w:r>
    </w:p>
    <w:p w14:paraId="4D2D3249" w14:textId="77777777" w:rsidR="00820254" w:rsidRDefault="00860470">
      <w:pPr>
        <w:spacing w:line="360" w:lineRule="auto"/>
        <w:rPr>
          <w:sz w:val="24"/>
          <w:szCs w:val="24"/>
        </w:rPr>
      </w:pPr>
      <w:r>
        <w:rPr>
          <w:sz w:val="24"/>
          <w:szCs w:val="24"/>
        </w:rPr>
        <w:t xml:space="preserve">When conducting research for your portfolio you might watch a video, read an article, listen to a podcast, revisit ICA modules, or even just browse the internet.  All are considered valuable resources for extending your learning or supporting the opinions </w:t>
      </w:r>
      <w:r>
        <w:rPr>
          <w:sz w:val="24"/>
          <w:szCs w:val="24"/>
        </w:rPr>
        <w:t xml:space="preserve">or insights you are presenting. </w:t>
      </w:r>
      <w:proofErr w:type="gramStart"/>
      <w:r>
        <w:rPr>
          <w:sz w:val="24"/>
          <w:szCs w:val="24"/>
        </w:rPr>
        <w:t>But,</w:t>
      </w:r>
      <w:proofErr w:type="gramEnd"/>
      <w:r>
        <w:rPr>
          <w:sz w:val="24"/>
          <w:szCs w:val="24"/>
        </w:rPr>
        <w:t xml:space="preserve"> it's important that you don't over rely on 3rd party content, or include it without referencing it. Here's a guide to how to </w:t>
      </w:r>
      <w:hyperlink r:id="rId7">
        <w:r>
          <w:rPr>
            <w:color w:val="1155CC"/>
            <w:sz w:val="24"/>
            <w:szCs w:val="24"/>
            <w:u w:val="single"/>
          </w:rPr>
          <w:t>Create Without Copying</w:t>
        </w:r>
      </w:hyperlink>
    </w:p>
    <w:p w14:paraId="59EEEBF7" w14:textId="77777777" w:rsidR="00820254" w:rsidRDefault="00820254">
      <w:pPr>
        <w:spacing w:line="360" w:lineRule="auto"/>
        <w:rPr>
          <w:b/>
          <w:color w:val="980000"/>
          <w:sz w:val="28"/>
          <w:szCs w:val="28"/>
        </w:rPr>
      </w:pPr>
    </w:p>
    <w:p w14:paraId="3DDF4D94" w14:textId="77777777" w:rsidR="00820254" w:rsidRDefault="00860470">
      <w:pPr>
        <w:spacing w:line="360" w:lineRule="auto"/>
        <w:rPr>
          <w:b/>
          <w:sz w:val="24"/>
          <w:szCs w:val="24"/>
        </w:rPr>
      </w:pPr>
      <w:r>
        <w:rPr>
          <w:b/>
          <w:sz w:val="24"/>
          <w:szCs w:val="24"/>
        </w:rPr>
        <w:t>Publishing</w:t>
      </w:r>
    </w:p>
    <w:p w14:paraId="3AB0015B" w14:textId="77777777" w:rsidR="00820254" w:rsidRDefault="00860470">
      <w:pPr>
        <w:spacing w:line="360" w:lineRule="auto"/>
        <w:rPr>
          <w:sz w:val="24"/>
          <w:szCs w:val="24"/>
        </w:rPr>
      </w:pPr>
      <w:r>
        <w:rPr>
          <w:sz w:val="24"/>
          <w:szCs w:val="24"/>
        </w:rPr>
        <w:t>Once approved by ICA, your portfolio pieces will be posted to the ICA blog and then linked to your profile in the Graduation yearbook.  This is a great opportunity to be seen, and for your coaching servic</w:t>
      </w:r>
      <w:r>
        <w:rPr>
          <w:sz w:val="24"/>
          <w:szCs w:val="24"/>
        </w:rPr>
        <w:t>es to be promoted.  If for any reason you would prefer to not be published, please let us know via support@coachcampus.com</w:t>
      </w:r>
    </w:p>
    <w:p w14:paraId="0D30CAB1" w14:textId="77777777" w:rsidR="00820254" w:rsidRDefault="00820254">
      <w:pPr>
        <w:spacing w:line="360" w:lineRule="auto"/>
        <w:rPr>
          <w:sz w:val="24"/>
          <w:szCs w:val="24"/>
        </w:rPr>
      </w:pPr>
    </w:p>
    <w:p w14:paraId="23DC987B" w14:textId="77777777" w:rsidR="00820254" w:rsidRDefault="00820254">
      <w:pPr>
        <w:spacing w:line="360" w:lineRule="auto"/>
        <w:rPr>
          <w:sz w:val="24"/>
          <w:szCs w:val="24"/>
        </w:rPr>
      </w:pPr>
    </w:p>
    <w:p w14:paraId="60D278A7" w14:textId="77777777" w:rsidR="00820254" w:rsidRDefault="00820254">
      <w:pPr>
        <w:spacing w:line="360" w:lineRule="auto"/>
        <w:rPr>
          <w:sz w:val="24"/>
          <w:szCs w:val="24"/>
        </w:rPr>
      </w:pPr>
    </w:p>
    <w:p w14:paraId="056B93EF" w14:textId="77777777" w:rsidR="00820254" w:rsidRDefault="00820254">
      <w:pPr>
        <w:spacing w:line="360" w:lineRule="auto"/>
        <w:rPr>
          <w:sz w:val="24"/>
          <w:szCs w:val="24"/>
        </w:rPr>
      </w:pPr>
    </w:p>
    <w:p w14:paraId="0B16F592" w14:textId="77777777" w:rsidR="00820254" w:rsidRDefault="00820254">
      <w:pPr>
        <w:spacing w:line="360" w:lineRule="auto"/>
        <w:rPr>
          <w:sz w:val="24"/>
          <w:szCs w:val="24"/>
        </w:rPr>
      </w:pPr>
    </w:p>
    <w:p w14:paraId="0AD788EE" w14:textId="77777777" w:rsidR="00820254" w:rsidRDefault="00820254">
      <w:pPr>
        <w:spacing w:line="360" w:lineRule="auto"/>
        <w:rPr>
          <w:sz w:val="24"/>
          <w:szCs w:val="24"/>
        </w:rPr>
      </w:pPr>
    </w:p>
    <w:p w14:paraId="09ACD05B" w14:textId="77777777" w:rsidR="00820254" w:rsidRDefault="00820254">
      <w:pPr>
        <w:spacing w:line="360" w:lineRule="auto"/>
        <w:rPr>
          <w:sz w:val="24"/>
          <w:szCs w:val="24"/>
        </w:rPr>
      </w:pPr>
    </w:p>
    <w:p w14:paraId="45C1E7E2" w14:textId="77777777" w:rsidR="00820254" w:rsidRDefault="00820254">
      <w:pPr>
        <w:spacing w:line="360" w:lineRule="auto"/>
        <w:rPr>
          <w:sz w:val="24"/>
          <w:szCs w:val="24"/>
        </w:rPr>
      </w:pPr>
    </w:p>
    <w:p w14:paraId="3AE9A51D" w14:textId="77777777" w:rsidR="00820254" w:rsidRDefault="00860470">
      <w:pPr>
        <w:spacing w:line="360" w:lineRule="auto"/>
        <w:rPr>
          <w:b/>
          <w:color w:val="980000"/>
          <w:sz w:val="28"/>
          <w:szCs w:val="28"/>
        </w:rPr>
      </w:pPr>
      <w:r>
        <w:rPr>
          <w:b/>
          <w:color w:val="980000"/>
          <w:sz w:val="28"/>
          <w:szCs w:val="28"/>
        </w:rPr>
        <w:t>COACHING POWER TOOL</w:t>
      </w:r>
    </w:p>
    <w:p w14:paraId="30702579" w14:textId="77777777" w:rsidR="00820254" w:rsidRDefault="00860470">
      <w:pPr>
        <w:spacing w:line="360" w:lineRule="auto"/>
        <w:rPr>
          <w:sz w:val="24"/>
          <w:szCs w:val="24"/>
        </w:rPr>
      </w:pPr>
      <w:r>
        <w:rPr>
          <w:sz w:val="24"/>
          <w:szCs w:val="24"/>
        </w:rPr>
        <w:br/>
        <w:t xml:space="preserve">After studying a number of </w:t>
      </w:r>
      <w:proofErr w:type="gramStart"/>
      <w:r>
        <w:rPr>
          <w:sz w:val="24"/>
          <w:szCs w:val="24"/>
        </w:rPr>
        <w:t>ways</w:t>
      </w:r>
      <w:proofErr w:type="gramEnd"/>
      <w:r>
        <w:rPr>
          <w:sz w:val="24"/>
          <w:szCs w:val="24"/>
        </w:rPr>
        <w:t xml:space="preserve"> you can change someone's perspective from this to that, create a power t</w:t>
      </w:r>
      <w:r>
        <w:rPr>
          <w:sz w:val="24"/>
          <w:szCs w:val="24"/>
        </w:rPr>
        <w:t xml:space="preserve">ool that resonates with you and your coaching niche. You can </w:t>
      </w:r>
      <w:r>
        <w:rPr>
          <w:sz w:val="24"/>
          <w:szCs w:val="24"/>
        </w:rPr>
        <w:lastRenderedPageBreak/>
        <w:t xml:space="preserve">use ICA's Power tools for inspiration, but your power tool must be unique to you and named uniquely.  It should also fit with </w:t>
      </w:r>
      <w:proofErr w:type="gramStart"/>
      <w:r>
        <w:rPr>
          <w:sz w:val="24"/>
          <w:szCs w:val="24"/>
        </w:rPr>
        <w:t>the this</w:t>
      </w:r>
      <w:proofErr w:type="gramEnd"/>
      <w:r>
        <w:rPr>
          <w:sz w:val="24"/>
          <w:szCs w:val="24"/>
        </w:rPr>
        <w:t xml:space="preserve"> vs that framework</w:t>
      </w:r>
    </w:p>
    <w:p w14:paraId="595A67ED" w14:textId="77777777" w:rsidR="00820254" w:rsidRDefault="00820254">
      <w:pPr>
        <w:spacing w:line="360" w:lineRule="auto"/>
        <w:rPr>
          <w:sz w:val="24"/>
          <w:szCs w:val="24"/>
        </w:rPr>
      </w:pPr>
    </w:p>
    <w:p w14:paraId="7C51C82F" w14:textId="77777777" w:rsidR="00820254" w:rsidRDefault="00860470">
      <w:pPr>
        <w:spacing w:line="360" w:lineRule="auto"/>
        <w:rPr>
          <w:sz w:val="24"/>
          <w:szCs w:val="24"/>
        </w:rPr>
      </w:pPr>
      <w:r>
        <w:rPr>
          <w:b/>
          <w:sz w:val="24"/>
          <w:szCs w:val="24"/>
        </w:rPr>
        <w:t>Process</w:t>
      </w:r>
      <w:r>
        <w:rPr>
          <w:b/>
          <w:sz w:val="24"/>
          <w:szCs w:val="24"/>
        </w:rPr>
        <w:br/>
      </w:r>
    </w:p>
    <w:p w14:paraId="6879B227" w14:textId="77777777" w:rsidR="00820254" w:rsidRDefault="00860470">
      <w:pPr>
        <w:numPr>
          <w:ilvl w:val="0"/>
          <w:numId w:val="4"/>
        </w:numPr>
        <w:spacing w:line="360" w:lineRule="auto"/>
        <w:rPr>
          <w:b/>
          <w:sz w:val="24"/>
          <w:szCs w:val="24"/>
        </w:rPr>
      </w:pPr>
      <w:r>
        <w:rPr>
          <w:b/>
          <w:sz w:val="24"/>
          <w:szCs w:val="24"/>
        </w:rPr>
        <w:t>Reflect</w:t>
      </w:r>
      <w:r>
        <w:rPr>
          <w:sz w:val="24"/>
          <w:szCs w:val="24"/>
        </w:rPr>
        <w:br/>
        <w:t>Consider a significant r</w:t>
      </w:r>
      <w:r>
        <w:rPr>
          <w:sz w:val="24"/>
          <w:szCs w:val="24"/>
        </w:rPr>
        <w:t>ecent event or situation you or someone around you experienced. Look for the perspectives held by those involved. Consider the following exploratory questions:</w:t>
      </w:r>
      <w:r>
        <w:rPr>
          <w:sz w:val="24"/>
          <w:szCs w:val="24"/>
        </w:rPr>
        <w:br/>
      </w:r>
      <w:r>
        <w:rPr>
          <w:sz w:val="24"/>
          <w:szCs w:val="24"/>
        </w:rPr>
        <w:br/>
        <w:t>- What challenges and/or successes were involved in this experience?</w:t>
      </w:r>
    </w:p>
    <w:p w14:paraId="1FB45E68" w14:textId="77777777" w:rsidR="00820254" w:rsidRDefault="00860470">
      <w:pPr>
        <w:spacing w:line="360" w:lineRule="auto"/>
        <w:ind w:left="720"/>
        <w:rPr>
          <w:sz w:val="24"/>
          <w:szCs w:val="24"/>
        </w:rPr>
      </w:pPr>
      <w:r>
        <w:rPr>
          <w:sz w:val="24"/>
          <w:szCs w:val="24"/>
        </w:rPr>
        <w:t>- What perspectives or beliefs were present in the circumstances?</w:t>
      </w:r>
    </w:p>
    <w:p w14:paraId="65968642" w14:textId="77777777" w:rsidR="00820254" w:rsidRDefault="00860470">
      <w:pPr>
        <w:spacing w:line="360" w:lineRule="auto"/>
        <w:ind w:left="720"/>
        <w:rPr>
          <w:sz w:val="24"/>
          <w:szCs w:val="24"/>
        </w:rPr>
      </w:pPr>
      <w:r>
        <w:rPr>
          <w:sz w:val="24"/>
          <w:szCs w:val="24"/>
        </w:rPr>
        <w:t>- Were challenging circumstances transcended with a change of perspective or point of view?</w:t>
      </w:r>
    </w:p>
    <w:p w14:paraId="5AA980F2" w14:textId="77777777" w:rsidR="00820254" w:rsidRDefault="00860470">
      <w:pPr>
        <w:spacing w:line="360" w:lineRule="auto"/>
        <w:ind w:left="720"/>
        <w:rPr>
          <w:sz w:val="24"/>
          <w:szCs w:val="24"/>
        </w:rPr>
      </w:pPr>
      <w:r>
        <w:rPr>
          <w:sz w:val="24"/>
          <w:szCs w:val="24"/>
        </w:rPr>
        <w:t>- How did you or those around you change the way they perceived matter and, as a result, experienc</w:t>
      </w:r>
      <w:r>
        <w:rPr>
          <w:sz w:val="24"/>
          <w:szCs w:val="24"/>
        </w:rPr>
        <w:t>ed an improve mood (embodied beliefs), found new choices, and took new action?</w:t>
      </w:r>
    </w:p>
    <w:p w14:paraId="33C49E21" w14:textId="77777777" w:rsidR="00820254" w:rsidRDefault="00820254">
      <w:pPr>
        <w:spacing w:line="360" w:lineRule="auto"/>
        <w:ind w:left="720"/>
        <w:rPr>
          <w:b/>
          <w:sz w:val="24"/>
          <w:szCs w:val="24"/>
        </w:rPr>
      </w:pPr>
    </w:p>
    <w:p w14:paraId="18F32624" w14:textId="77777777" w:rsidR="00820254" w:rsidRDefault="00860470">
      <w:pPr>
        <w:numPr>
          <w:ilvl w:val="0"/>
          <w:numId w:val="4"/>
        </w:numPr>
        <w:spacing w:line="360" w:lineRule="auto"/>
        <w:rPr>
          <w:b/>
          <w:sz w:val="24"/>
          <w:szCs w:val="24"/>
        </w:rPr>
      </w:pPr>
      <w:r>
        <w:rPr>
          <w:b/>
          <w:sz w:val="24"/>
          <w:szCs w:val="24"/>
        </w:rPr>
        <w:t>Choose a perspective</w:t>
      </w:r>
      <w:r>
        <w:rPr>
          <w:b/>
          <w:sz w:val="24"/>
          <w:szCs w:val="24"/>
        </w:rPr>
        <w:br/>
      </w:r>
      <w:r>
        <w:rPr>
          <w:sz w:val="24"/>
          <w:szCs w:val="24"/>
        </w:rPr>
        <w:t xml:space="preserve">With your reflections from step one in mind, consider a point of view that limits possibilities creating </w:t>
      </w:r>
      <w:proofErr w:type="gramStart"/>
      <w:r>
        <w:rPr>
          <w:sz w:val="24"/>
          <w:szCs w:val="24"/>
        </w:rPr>
        <w:t>a  ‘</w:t>
      </w:r>
      <w:proofErr w:type="gramEnd"/>
      <w:r>
        <w:rPr>
          <w:sz w:val="24"/>
          <w:szCs w:val="24"/>
        </w:rPr>
        <w:t>stuck feeling’ that inhibits growth, self-awar</w:t>
      </w:r>
      <w:r>
        <w:rPr>
          <w:sz w:val="24"/>
          <w:szCs w:val="24"/>
        </w:rPr>
        <w:t>eness or opportunity for taking action and moving forward.</w:t>
      </w:r>
      <w:r>
        <w:rPr>
          <w:sz w:val="24"/>
          <w:szCs w:val="24"/>
        </w:rPr>
        <w:br/>
      </w:r>
      <w:r>
        <w:rPr>
          <w:sz w:val="24"/>
          <w:szCs w:val="24"/>
        </w:rPr>
        <w:br/>
      </w:r>
      <w:r>
        <w:rPr>
          <w:i/>
          <w:sz w:val="24"/>
          <w:szCs w:val="24"/>
        </w:rPr>
        <w:t>Example: fear, scarcity, insecurity</w:t>
      </w:r>
    </w:p>
    <w:p w14:paraId="430AF7DD" w14:textId="77777777" w:rsidR="00820254" w:rsidRDefault="00860470">
      <w:pPr>
        <w:spacing w:line="360" w:lineRule="auto"/>
        <w:rPr>
          <w:sz w:val="24"/>
          <w:szCs w:val="24"/>
        </w:rPr>
      </w:pPr>
      <w:r>
        <w:rPr>
          <w:sz w:val="24"/>
          <w:szCs w:val="24"/>
        </w:rPr>
        <w:t xml:space="preserve"> </w:t>
      </w:r>
    </w:p>
    <w:p w14:paraId="16D3A963" w14:textId="77777777" w:rsidR="00820254" w:rsidRDefault="00820254">
      <w:pPr>
        <w:spacing w:line="360" w:lineRule="auto"/>
        <w:ind w:left="720"/>
        <w:rPr>
          <w:sz w:val="24"/>
          <w:szCs w:val="24"/>
        </w:rPr>
      </w:pPr>
    </w:p>
    <w:p w14:paraId="5115F51C" w14:textId="77777777" w:rsidR="00820254" w:rsidRDefault="00820254">
      <w:pPr>
        <w:spacing w:line="360" w:lineRule="auto"/>
        <w:ind w:left="720"/>
        <w:rPr>
          <w:sz w:val="24"/>
          <w:szCs w:val="24"/>
        </w:rPr>
      </w:pPr>
    </w:p>
    <w:p w14:paraId="52690B36" w14:textId="77777777" w:rsidR="00820254" w:rsidRDefault="00860470">
      <w:pPr>
        <w:spacing w:line="360" w:lineRule="auto"/>
        <w:ind w:left="720"/>
        <w:rPr>
          <w:b/>
          <w:sz w:val="24"/>
          <w:szCs w:val="24"/>
        </w:rPr>
      </w:pPr>
      <w:r>
        <w:rPr>
          <w:sz w:val="24"/>
          <w:szCs w:val="24"/>
        </w:rPr>
        <w:t>Now consider a more empowering perspective or attitude to the one chosen above. It doesn’t have to be the exact opposite point of view – just one that is mo</w:t>
      </w:r>
      <w:r>
        <w:rPr>
          <w:sz w:val="24"/>
          <w:szCs w:val="24"/>
        </w:rPr>
        <w:t>re likely to create new ways of thinking and creative actions.</w:t>
      </w:r>
      <w:r>
        <w:rPr>
          <w:sz w:val="24"/>
          <w:szCs w:val="24"/>
        </w:rPr>
        <w:br/>
      </w:r>
      <w:r>
        <w:rPr>
          <w:sz w:val="24"/>
          <w:szCs w:val="24"/>
        </w:rPr>
        <w:br/>
      </w:r>
      <w:r>
        <w:rPr>
          <w:i/>
          <w:sz w:val="24"/>
          <w:szCs w:val="24"/>
        </w:rPr>
        <w:lastRenderedPageBreak/>
        <w:t>Example: trust, abundance, adequacy.</w:t>
      </w:r>
      <w:r>
        <w:rPr>
          <w:b/>
          <w:sz w:val="24"/>
          <w:szCs w:val="24"/>
        </w:rPr>
        <w:br/>
      </w:r>
    </w:p>
    <w:p w14:paraId="22E000DE" w14:textId="77777777" w:rsidR="00820254" w:rsidRDefault="00860470">
      <w:pPr>
        <w:numPr>
          <w:ilvl w:val="0"/>
          <w:numId w:val="4"/>
        </w:numPr>
        <w:spacing w:line="360" w:lineRule="auto"/>
        <w:rPr>
          <w:b/>
          <w:sz w:val="24"/>
          <w:szCs w:val="24"/>
        </w:rPr>
      </w:pPr>
      <w:r>
        <w:rPr>
          <w:b/>
          <w:sz w:val="24"/>
          <w:szCs w:val="24"/>
        </w:rPr>
        <w:t>Describe and Define</w:t>
      </w:r>
      <w:r>
        <w:rPr>
          <w:sz w:val="24"/>
          <w:szCs w:val="24"/>
        </w:rPr>
        <w:br/>
      </w:r>
      <w:r>
        <w:rPr>
          <w:sz w:val="24"/>
          <w:szCs w:val="24"/>
        </w:rPr>
        <w:br/>
      </w:r>
      <w:proofErr w:type="spellStart"/>
      <w:r>
        <w:rPr>
          <w:sz w:val="24"/>
          <w:szCs w:val="24"/>
        </w:rPr>
        <w:t>Define</w:t>
      </w:r>
      <w:proofErr w:type="spellEnd"/>
      <w:r>
        <w:rPr>
          <w:sz w:val="24"/>
          <w:szCs w:val="24"/>
        </w:rPr>
        <w:t xml:space="preserve"> and/or describe each of the perspectives you choose. You can do this in any order you prefer – starting with one perspective a</w:t>
      </w:r>
      <w:r>
        <w:rPr>
          <w:sz w:val="24"/>
          <w:szCs w:val="24"/>
        </w:rPr>
        <w:t>nd then the other or go back and forth between the two to make the distinction</w:t>
      </w:r>
    </w:p>
    <w:p w14:paraId="068E0DDB" w14:textId="77777777" w:rsidR="00820254" w:rsidRDefault="00820254">
      <w:pPr>
        <w:spacing w:line="360" w:lineRule="auto"/>
        <w:rPr>
          <w:sz w:val="24"/>
          <w:szCs w:val="24"/>
        </w:rPr>
      </w:pPr>
    </w:p>
    <w:p w14:paraId="12B64FCC" w14:textId="77777777" w:rsidR="00820254" w:rsidRDefault="00860470">
      <w:pPr>
        <w:spacing w:line="360" w:lineRule="auto"/>
        <w:rPr>
          <w:b/>
          <w:sz w:val="24"/>
          <w:szCs w:val="24"/>
        </w:rPr>
      </w:pPr>
      <w:r>
        <w:rPr>
          <w:b/>
          <w:sz w:val="24"/>
          <w:szCs w:val="24"/>
        </w:rPr>
        <w:t>Format</w:t>
      </w:r>
    </w:p>
    <w:p w14:paraId="771FF24A" w14:textId="77777777" w:rsidR="00820254" w:rsidRDefault="00860470">
      <w:pPr>
        <w:spacing w:line="360" w:lineRule="auto"/>
        <w:rPr>
          <w:sz w:val="24"/>
          <w:szCs w:val="24"/>
        </w:rPr>
      </w:pPr>
      <w:r>
        <w:rPr>
          <w:sz w:val="24"/>
          <w:szCs w:val="24"/>
        </w:rPr>
        <w:t>Cover page:</w:t>
      </w:r>
      <w:r>
        <w:rPr>
          <w:sz w:val="24"/>
          <w:szCs w:val="24"/>
        </w:rPr>
        <w:tab/>
        <w:t>Topic, your name, your email, your program enrollment type</w:t>
      </w:r>
    </w:p>
    <w:p w14:paraId="1F9EEF08" w14:textId="77777777" w:rsidR="00820254" w:rsidRDefault="00860470">
      <w:pPr>
        <w:spacing w:line="360" w:lineRule="auto"/>
        <w:rPr>
          <w:sz w:val="24"/>
          <w:szCs w:val="24"/>
        </w:rPr>
      </w:pPr>
      <w:r>
        <w:rPr>
          <w:sz w:val="24"/>
          <w:szCs w:val="24"/>
        </w:rPr>
        <w:t xml:space="preserve">Layout: </w:t>
      </w:r>
      <w:r>
        <w:rPr>
          <w:sz w:val="24"/>
          <w:szCs w:val="24"/>
        </w:rPr>
        <w:tab/>
      </w:r>
      <w:r>
        <w:rPr>
          <w:sz w:val="24"/>
          <w:szCs w:val="24"/>
        </w:rPr>
        <w:t>Introduction, Explanation, Application, Reflection, References</w:t>
      </w:r>
    </w:p>
    <w:p w14:paraId="2F44B9FC" w14:textId="77777777" w:rsidR="00820254" w:rsidRDefault="00860470">
      <w:pPr>
        <w:spacing w:line="360" w:lineRule="auto"/>
        <w:rPr>
          <w:sz w:val="24"/>
          <w:szCs w:val="24"/>
        </w:rPr>
      </w:pPr>
      <w:r>
        <w:rPr>
          <w:sz w:val="24"/>
          <w:szCs w:val="24"/>
        </w:rPr>
        <w:t>Words:</w:t>
      </w:r>
      <w:r>
        <w:rPr>
          <w:sz w:val="24"/>
          <w:szCs w:val="24"/>
        </w:rPr>
        <w:tab/>
        <w:t>approx. 2000 words in length</w:t>
      </w:r>
    </w:p>
    <w:p w14:paraId="7A9FB53C" w14:textId="77777777" w:rsidR="00820254" w:rsidRDefault="00860470">
      <w:pPr>
        <w:spacing w:line="360" w:lineRule="auto"/>
        <w:rPr>
          <w:sz w:val="24"/>
          <w:szCs w:val="24"/>
        </w:rPr>
      </w:pPr>
      <w:r>
        <w:rPr>
          <w:sz w:val="24"/>
          <w:szCs w:val="24"/>
        </w:rPr>
        <w:t>Reference:</w:t>
      </w:r>
      <w:r>
        <w:rPr>
          <w:sz w:val="24"/>
          <w:szCs w:val="24"/>
        </w:rPr>
        <w:tab/>
        <w:t xml:space="preserve">Be sure to reference all </w:t>
      </w:r>
      <w:proofErr w:type="gramStart"/>
      <w:r>
        <w:rPr>
          <w:sz w:val="24"/>
          <w:szCs w:val="24"/>
        </w:rPr>
        <w:t>third party</w:t>
      </w:r>
      <w:proofErr w:type="gramEnd"/>
      <w:r>
        <w:rPr>
          <w:sz w:val="24"/>
          <w:szCs w:val="24"/>
        </w:rPr>
        <w:t xml:space="preserve"> content</w:t>
      </w:r>
    </w:p>
    <w:p w14:paraId="5BF8C3F1" w14:textId="77777777" w:rsidR="00820254" w:rsidRDefault="00860470">
      <w:pPr>
        <w:spacing w:line="360" w:lineRule="auto"/>
        <w:rPr>
          <w:b/>
          <w:sz w:val="24"/>
          <w:szCs w:val="24"/>
        </w:rPr>
      </w:pPr>
      <w:r>
        <w:rPr>
          <w:sz w:val="24"/>
          <w:szCs w:val="24"/>
        </w:rPr>
        <w:t xml:space="preserve">Format: </w:t>
      </w:r>
      <w:r>
        <w:rPr>
          <w:sz w:val="24"/>
          <w:szCs w:val="24"/>
        </w:rPr>
        <w:tab/>
        <w:t xml:space="preserve">Must be a word document with 12 font and 1.5 spacing </w:t>
      </w:r>
      <w:r>
        <w:rPr>
          <w:b/>
          <w:sz w:val="24"/>
          <w:szCs w:val="24"/>
        </w:rPr>
        <w:t xml:space="preserve"> </w:t>
      </w:r>
    </w:p>
    <w:p w14:paraId="7181EC35" w14:textId="77777777" w:rsidR="00820254" w:rsidRDefault="00820254">
      <w:pPr>
        <w:spacing w:line="360" w:lineRule="auto"/>
        <w:ind w:left="720"/>
        <w:rPr>
          <w:b/>
          <w:sz w:val="24"/>
          <w:szCs w:val="24"/>
        </w:rPr>
      </w:pPr>
    </w:p>
    <w:p w14:paraId="204FB088" w14:textId="77777777" w:rsidR="00820254" w:rsidRDefault="00860470">
      <w:pPr>
        <w:spacing w:line="360" w:lineRule="auto"/>
        <w:rPr>
          <w:b/>
          <w:sz w:val="28"/>
          <w:szCs w:val="28"/>
        </w:rPr>
      </w:pPr>
      <w:r>
        <w:rPr>
          <w:sz w:val="24"/>
          <w:szCs w:val="24"/>
        </w:rPr>
        <w:t xml:space="preserve">* Refer to the </w:t>
      </w:r>
      <w:proofErr w:type="spellStart"/>
      <w:r>
        <w:rPr>
          <w:sz w:val="24"/>
          <w:szCs w:val="24"/>
        </w:rPr>
        <w:t>CoachCampus</w:t>
      </w:r>
      <w:proofErr w:type="spellEnd"/>
      <w:r>
        <w:rPr>
          <w:sz w:val="24"/>
          <w:szCs w:val="24"/>
        </w:rPr>
        <w:t xml:space="preserve"> blog for </w:t>
      </w:r>
      <w:r>
        <w:rPr>
          <w:sz w:val="24"/>
          <w:szCs w:val="24"/>
        </w:rPr>
        <w:t xml:space="preserve">example power tools, such as </w:t>
      </w:r>
      <w:hyperlink r:id="rId8">
        <w:r>
          <w:rPr>
            <w:color w:val="1155CC"/>
            <w:sz w:val="24"/>
            <w:szCs w:val="24"/>
            <w:u w:val="single"/>
          </w:rPr>
          <w:t>Courage vs Vulnerability</w:t>
        </w:r>
      </w:hyperlink>
      <w:r>
        <w:rPr>
          <w:sz w:val="24"/>
          <w:szCs w:val="24"/>
        </w:rPr>
        <w:br/>
      </w:r>
    </w:p>
    <w:p w14:paraId="2C340DE0" w14:textId="77777777" w:rsidR="00820254" w:rsidRDefault="00860470">
      <w:pPr>
        <w:spacing w:line="360" w:lineRule="auto"/>
        <w:rPr>
          <w:sz w:val="24"/>
          <w:szCs w:val="24"/>
        </w:rPr>
      </w:pPr>
      <w:r>
        <w:rPr>
          <w:b/>
          <w:sz w:val="24"/>
          <w:szCs w:val="24"/>
        </w:rPr>
        <w:t>Submission</w:t>
      </w:r>
    </w:p>
    <w:p w14:paraId="64051441" w14:textId="77777777" w:rsidR="00820254" w:rsidRDefault="00860470">
      <w:pPr>
        <w:spacing w:line="360" w:lineRule="auto"/>
        <w:rPr>
          <w:sz w:val="24"/>
          <w:szCs w:val="24"/>
        </w:rPr>
      </w:pPr>
      <w:r>
        <w:rPr>
          <w:sz w:val="24"/>
          <w:szCs w:val="24"/>
        </w:rPr>
        <w:t xml:space="preserve">Upload each portfolio piece to the forum </w:t>
      </w:r>
    </w:p>
    <w:p w14:paraId="31E6DF33" w14:textId="77777777" w:rsidR="00820254" w:rsidRDefault="00860470">
      <w:pPr>
        <w:spacing w:line="360" w:lineRule="auto"/>
        <w:rPr>
          <w:sz w:val="24"/>
          <w:szCs w:val="24"/>
        </w:rPr>
      </w:pPr>
      <w:r>
        <w:rPr>
          <w:sz w:val="24"/>
          <w:szCs w:val="24"/>
        </w:rPr>
        <w:t>Paste the URL of the forum post into y</w:t>
      </w:r>
      <w:r>
        <w:rPr>
          <w:sz w:val="24"/>
          <w:szCs w:val="24"/>
        </w:rPr>
        <w:t>our graduation checklist</w:t>
      </w:r>
    </w:p>
    <w:p w14:paraId="010D7C5A" w14:textId="77777777" w:rsidR="00820254" w:rsidRDefault="00860470">
      <w:pPr>
        <w:spacing w:line="360" w:lineRule="auto"/>
        <w:rPr>
          <w:sz w:val="24"/>
          <w:szCs w:val="24"/>
        </w:rPr>
      </w:pPr>
      <w:r>
        <w:rPr>
          <w:sz w:val="24"/>
          <w:szCs w:val="24"/>
        </w:rPr>
        <w:t>Select a peers portfolio piece and review it via the student forum</w:t>
      </w:r>
    </w:p>
    <w:p w14:paraId="7D682D7B" w14:textId="77777777" w:rsidR="00820254" w:rsidRDefault="00860470">
      <w:pPr>
        <w:spacing w:line="360" w:lineRule="auto"/>
        <w:rPr>
          <w:sz w:val="24"/>
          <w:szCs w:val="24"/>
        </w:rPr>
      </w:pPr>
      <w:r>
        <w:rPr>
          <w:sz w:val="24"/>
          <w:szCs w:val="24"/>
        </w:rPr>
        <w:t>Paste the URL of the piece you have reviewed into your graduation checklist</w:t>
      </w:r>
    </w:p>
    <w:p w14:paraId="20A5CF02" w14:textId="77777777" w:rsidR="00820254" w:rsidRDefault="00820254">
      <w:pPr>
        <w:spacing w:line="360" w:lineRule="auto"/>
        <w:rPr>
          <w:b/>
          <w:color w:val="980000"/>
          <w:sz w:val="28"/>
          <w:szCs w:val="28"/>
        </w:rPr>
      </w:pPr>
    </w:p>
    <w:p w14:paraId="14034065" w14:textId="77777777" w:rsidR="00820254" w:rsidRPr="00717754" w:rsidRDefault="00820254">
      <w:pPr>
        <w:spacing w:line="360" w:lineRule="auto"/>
        <w:rPr>
          <w:b/>
          <w:color w:val="980000"/>
          <w:sz w:val="28"/>
          <w:szCs w:val="28"/>
          <w:lang w:val="en-AU"/>
        </w:rPr>
      </w:pPr>
    </w:p>
    <w:p w14:paraId="5BCA0CCD" w14:textId="77777777" w:rsidR="00820254" w:rsidRDefault="00860470">
      <w:pPr>
        <w:spacing w:line="360" w:lineRule="auto"/>
        <w:rPr>
          <w:b/>
          <w:color w:val="980000"/>
          <w:sz w:val="28"/>
          <w:szCs w:val="28"/>
        </w:rPr>
      </w:pPr>
      <w:r>
        <w:rPr>
          <w:b/>
          <w:color w:val="980000"/>
          <w:sz w:val="28"/>
          <w:szCs w:val="28"/>
        </w:rPr>
        <w:t>COACHING MODEL</w:t>
      </w:r>
    </w:p>
    <w:p w14:paraId="7159F175" w14:textId="77777777" w:rsidR="00820254" w:rsidRDefault="00860470">
      <w:pPr>
        <w:spacing w:line="360" w:lineRule="auto"/>
        <w:rPr>
          <w:sz w:val="24"/>
          <w:szCs w:val="24"/>
        </w:rPr>
      </w:pPr>
      <w:r>
        <w:br/>
      </w:r>
      <w:r>
        <w:rPr>
          <w:sz w:val="24"/>
          <w:szCs w:val="24"/>
        </w:rPr>
        <w:t>Coaching is contextual, meaning every session and every client is different.  By creating your own coaching model, you showcase who you are as a coach, who your clients will most likely be, what environment will you be coaching in, what problems will you b</w:t>
      </w:r>
      <w:r>
        <w:rPr>
          <w:sz w:val="24"/>
          <w:szCs w:val="24"/>
        </w:rPr>
        <w:t xml:space="preserve">e solving for clients and what structure you will use. </w:t>
      </w:r>
    </w:p>
    <w:p w14:paraId="2290FF4E" w14:textId="77777777" w:rsidR="00820254" w:rsidRDefault="00820254">
      <w:pPr>
        <w:spacing w:line="360" w:lineRule="auto"/>
        <w:rPr>
          <w:sz w:val="24"/>
          <w:szCs w:val="24"/>
        </w:rPr>
      </w:pPr>
    </w:p>
    <w:p w14:paraId="2F9F1918" w14:textId="77777777" w:rsidR="00820254" w:rsidRDefault="00860470">
      <w:pPr>
        <w:spacing w:line="360" w:lineRule="auto"/>
        <w:rPr>
          <w:sz w:val="24"/>
          <w:szCs w:val="24"/>
        </w:rPr>
      </w:pPr>
      <w:r>
        <w:rPr>
          <w:sz w:val="24"/>
          <w:szCs w:val="24"/>
        </w:rPr>
        <w:lastRenderedPageBreak/>
        <w:t>Draw on a passion or specific expertise as a foundation for your model.  Sometimes prior experience is so significant that it alone can determine your coaching specialty and direction. In other cases</w:t>
      </w:r>
      <w:r>
        <w:rPr>
          <w:sz w:val="24"/>
          <w:szCs w:val="24"/>
        </w:rPr>
        <w:t>, prior work and life experience need to be explored and then reintegrated to create a specialty that will be satisfying to you as a coach and valued by your clients.</w:t>
      </w:r>
    </w:p>
    <w:p w14:paraId="05928BAF" w14:textId="77777777" w:rsidR="00820254" w:rsidRDefault="00820254">
      <w:pPr>
        <w:spacing w:line="360" w:lineRule="auto"/>
        <w:rPr>
          <w:sz w:val="24"/>
          <w:szCs w:val="24"/>
        </w:rPr>
      </w:pPr>
    </w:p>
    <w:p w14:paraId="62056382" w14:textId="77777777" w:rsidR="00820254" w:rsidRDefault="00820254">
      <w:pPr>
        <w:spacing w:line="360" w:lineRule="auto"/>
        <w:rPr>
          <w:sz w:val="24"/>
          <w:szCs w:val="24"/>
        </w:rPr>
      </w:pPr>
    </w:p>
    <w:p w14:paraId="03C74F24" w14:textId="77777777" w:rsidR="00820254" w:rsidRDefault="00860470">
      <w:pPr>
        <w:spacing w:line="360" w:lineRule="auto"/>
        <w:rPr>
          <w:sz w:val="24"/>
          <w:szCs w:val="24"/>
        </w:rPr>
      </w:pPr>
      <w:r>
        <w:rPr>
          <w:b/>
          <w:sz w:val="24"/>
          <w:szCs w:val="24"/>
        </w:rPr>
        <w:t>Process</w:t>
      </w:r>
      <w:r>
        <w:rPr>
          <w:b/>
          <w:sz w:val="24"/>
          <w:szCs w:val="24"/>
        </w:rPr>
        <w:br/>
      </w:r>
    </w:p>
    <w:p w14:paraId="1033D48C" w14:textId="77777777" w:rsidR="00820254" w:rsidRDefault="00860470">
      <w:pPr>
        <w:spacing w:line="360" w:lineRule="auto"/>
        <w:ind w:left="720"/>
        <w:rPr>
          <w:sz w:val="24"/>
          <w:szCs w:val="24"/>
        </w:rPr>
      </w:pPr>
      <w:r>
        <w:rPr>
          <w:b/>
          <w:sz w:val="24"/>
          <w:szCs w:val="24"/>
        </w:rPr>
        <w:t>Transferable skills and Experience</w:t>
      </w:r>
    </w:p>
    <w:p w14:paraId="2F6DC8BD" w14:textId="77777777" w:rsidR="00820254" w:rsidRDefault="00860470">
      <w:pPr>
        <w:spacing w:after="280" w:line="360" w:lineRule="auto"/>
        <w:ind w:left="720"/>
        <w:rPr>
          <w:sz w:val="24"/>
          <w:szCs w:val="24"/>
        </w:rPr>
      </w:pPr>
      <w:r>
        <w:rPr>
          <w:sz w:val="24"/>
          <w:szCs w:val="24"/>
        </w:rPr>
        <w:t>Your previous personal or professional expe</w:t>
      </w:r>
      <w:r>
        <w:rPr>
          <w:sz w:val="24"/>
          <w:szCs w:val="24"/>
        </w:rPr>
        <w:t xml:space="preserve">riences will inform and enhance your coaching model. For example, if you’ve been a business owner you can understand even more how to coach a business owner. </w:t>
      </w:r>
    </w:p>
    <w:p w14:paraId="21BAD83F" w14:textId="77777777" w:rsidR="00820254" w:rsidRDefault="00860470">
      <w:pPr>
        <w:spacing w:after="280" w:line="360" w:lineRule="auto"/>
        <w:ind w:left="720"/>
        <w:rPr>
          <w:sz w:val="24"/>
          <w:szCs w:val="24"/>
        </w:rPr>
      </w:pPr>
      <w:r>
        <w:rPr>
          <w:sz w:val="24"/>
          <w:szCs w:val="24"/>
        </w:rPr>
        <w:t>Consider what transferable skills (or competencies) you have acquired from past experiences and w</w:t>
      </w:r>
      <w:r>
        <w:rPr>
          <w:sz w:val="24"/>
          <w:szCs w:val="24"/>
        </w:rPr>
        <w:t xml:space="preserve">hich ones you would like to blend into your coaching model. </w:t>
      </w:r>
    </w:p>
    <w:p w14:paraId="1806BDB5" w14:textId="77777777" w:rsidR="00820254" w:rsidRDefault="00860470">
      <w:pPr>
        <w:spacing w:after="280" w:line="360" w:lineRule="auto"/>
        <w:ind w:left="720"/>
        <w:rPr>
          <w:sz w:val="24"/>
          <w:szCs w:val="24"/>
        </w:rPr>
      </w:pPr>
      <w:r>
        <w:rPr>
          <w:sz w:val="24"/>
          <w:szCs w:val="24"/>
        </w:rPr>
        <w:t>Begin by listing all your past knowledge, expertise, and learning that feels important to your work as a coach. Consider both paid and non-paid positions. Notice any overlap in duties and respons</w:t>
      </w:r>
      <w:r>
        <w:rPr>
          <w:sz w:val="24"/>
          <w:szCs w:val="24"/>
        </w:rPr>
        <w:t>ibilities as you create the list.  You may have heard this referred to as a life inventory. What challenges and/or successes were involved in this experience?</w:t>
      </w:r>
    </w:p>
    <w:p w14:paraId="55A893E8" w14:textId="77777777" w:rsidR="00820254" w:rsidRDefault="00820254">
      <w:pPr>
        <w:spacing w:line="360" w:lineRule="auto"/>
        <w:ind w:left="720"/>
        <w:rPr>
          <w:sz w:val="24"/>
          <w:szCs w:val="24"/>
        </w:rPr>
      </w:pPr>
    </w:p>
    <w:p w14:paraId="3F3F0C3D" w14:textId="77777777" w:rsidR="00820254" w:rsidRDefault="00860470">
      <w:pPr>
        <w:spacing w:line="360" w:lineRule="auto"/>
        <w:ind w:left="720"/>
        <w:rPr>
          <w:sz w:val="24"/>
          <w:szCs w:val="24"/>
        </w:rPr>
      </w:pPr>
      <w:r>
        <w:rPr>
          <w:b/>
          <w:sz w:val="24"/>
          <w:szCs w:val="24"/>
        </w:rPr>
        <w:t>Prompts</w:t>
      </w:r>
      <w:r>
        <w:rPr>
          <w:b/>
          <w:sz w:val="24"/>
          <w:szCs w:val="24"/>
        </w:rPr>
        <w:br/>
      </w:r>
      <w:r>
        <w:rPr>
          <w:sz w:val="24"/>
          <w:szCs w:val="24"/>
        </w:rPr>
        <w:t>Consider the following questions when planning your coaching model</w:t>
      </w:r>
      <w:r>
        <w:rPr>
          <w:sz w:val="24"/>
          <w:szCs w:val="24"/>
        </w:rPr>
        <w:br/>
      </w:r>
    </w:p>
    <w:p w14:paraId="70C55BA5" w14:textId="77777777" w:rsidR="00820254" w:rsidRDefault="00860470">
      <w:pPr>
        <w:numPr>
          <w:ilvl w:val="0"/>
          <w:numId w:val="5"/>
        </w:numPr>
        <w:spacing w:line="360" w:lineRule="auto"/>
        <w:rPr>
          <w:sz w:val="24"/>
          <w:szCs w:val="24"/>
        </w:rPr>
      </w:pPr>
      <w:r>
        <w:rPr>
          <w:sz w:val="24"/>
          <w:szCs w:val="24"/>
        </w:rPr>
        <w:t>Which Coaching frame</w:t>
      </w:r>
      <w:r>
        <w:rPr>
          <w:sz w:val="24"/>
          <w:szCs w:val="24"/>
        </w:rPr>
        <w:t xml:space="preserve">work, theory or model appeals to you the most? </w:t>
      </w:r>
    </w:p>
    <w:p w14:paraId="5E59C0D3" w14:textId="77777777" w:rsidR="00820254" w:rsidRDefault="00860470">
      <w:pPr>
        <w:numPr>
          <w:ilvl w:val="0"/>
          <w:numId w:val="5"/>
        </w:numPr>
        <w:spacing w:line="360" w:lineRule="auto"/>
        <w:rPr>
          <w:sz w:val="24"/>
          <w:szCs w:val="24"/>
        </w:rPr>
      </w:pPr>
      <w:r>
        <w:rPr>
          <w:sz w:val="24"/>
          <w:szCs w:val="24"/>
        </w:rPr>
        <w:t xml:space="preserve"> “When I </w:t>
      </w:r>
      <w:proofErr w:type="gramStart"/>
      <w:r>
        <w:rPr>
          <w:sz w:val="24"/>
          <w:szCs w:val="24"/>
        </w:rPr>
        <w:t>coach</w:t>
      </w:r>
      <w:proofErr w:type="gramEnd"/>
      <w:r>
        <w:rPr>
          <w:sz w:val="24"/>
          <w:szCs w:val="24"/>
        </w:rPr>
        <w:t xml:space="preserve"> I am like a ________</w:t>
      </w:r>
    </w:p>
    <w:p w14:paraId="34475078" w14:textId="77777777" w:rsidR="00820254" w:rsidRDefault="00860470">
      <w:pPr>
        <w:numPr>
          <w:ilvl w:val="0"/>
          <w:numId w:val="5"/>
        </w:numPr>
        <w:spacing w:line="360" w:lineRule="auto"/>
        <w:rPr>
          <w:sz w:val="24"/>
          <w:szCs w:val="24"/>
        </w:rPr>
      </w:pPr>
      <w:r>
        <w:rPr>
          <w:sz w:val="24"/>
          <w:szCs w:val="24"/>
        </w:rPr>
        <w:t>Coaching is like a ________, it is about deep, powerful transformation.”</w:t>
      </w:r>
    </w:p>
    <w:p w14:paraId="2EE6E210" w14:textId="77777777" w:rsidR="00820254" w:rsidRDefault="00860470">
      <w:pPr>
        <w:numPr>
          <w:ilvl w:val="0"/>
          <w:numId w:val="5"/>
        </w:numPr>
        <w:spacing w:line="360" w:lineRule="auto"/>
        <w:rPr>
          <w:sz w:val="24"/>
          <w:szCs w:val="24"/>
        </w:rPr>
      </w:pPr>
      <w:r>
        <w:rPr>
          <w:sz w:val="24"/>
          <w:szCs w:val="24"/>
        </w:rPr>
        <w:t xml:space="preserve">“My clients come to me looking for _______ and I help them find that using _________” </w:t>
      </w:r>
    </w:p>
    <w:p w14:paraId="6A7B4AD0" w14:textId="77777777" w:rsidR="00820254" w:rsidRDefault="00860470">
      <w:pPr>
        <w:numPr>
          <w:ilvl w:val="0"/>
          <w:numId w:val="1"/>
        </w:numPr>
        <w:spacing w:line="360" w:lineRule="auto"/>
        <w:rPr>
          <w:sz w:val="24"/>
          <w:szCs w:val="24"/>
        </w:rPr>
      </w:pPr>
      <w:r>
        <w:rPr>
          <w:sz w:val="24"/>
          <w:szCs w:val="24"/>
        </w:rPr>
        <w:lastRenderedPageBreak/>
        <w:t>What are the</w:t>
      </w:r>
      <w:r>
        <w:rPr>
          <w:sz w:val="24"/>
          <w:szCs w:val="24"/>
        </w:rPr>
        <w:t xml:space="preserve"> top 3 things you think a coaching/client relationship </w:t>
      </w:r>
      <w:proofErr w:type="gramStart"/>
      <w:r>
        <w:rPr>
          <w:sz w:val="24"/>
          <w:szCs w:val="24"/>
        </w:rPr>
        <w:t>has to</w:t>
      </w:r>
      <w:proofErr w:type="gramEnd"/>
      <w:r>
        <w:rPr>
          <w:sz w:val="24"/>
          <w:szCs w:val="24"/>
        </w:rPr>
        <w:t xml:space="preserve"> have for powerful coaching to take place?</w:t>
      </w:r>
    </w:p>
    <w:p w14:paraId="16F206F3" w14:textId="77777777" w:rsidR="00820254" w:rsidRDefault="00860470">
      <w:pPr>
        <w:spacing w:line="360" w:lineRule="auto"/>
        <w:ind w:left="720"/>
        <w:rPr>
          <w:sz w:val="24"/>
          <w:szCs w:val="24"/>
        </w:rPr>
      </w:pPr>
      <w:r>
        <w:rPr>
          <w:sz w:val="24"/>
          <w:szCs w:val="24"/>
        </w:rPr>
        <w:t xml:space="preserve"> </w:t>
      </w:r>
    </w:p>
    <w:p w14:paraId="5E0155A4" w14:textId="77777777" w:rsidR="00820254" w:rsidRDefault="00860470">
      <w:pPr>
        <w:spacing w:line="360" w:lineRule="auto"/>
        <w:rPr>
          <w:b/>
          <w:sz w:val="24"/>
          <w:szCs w:val="24"/>
        </w:rPr>
      </w:pPr>
      <w:r>
        <w:rPr>
          <w:b/>
          <w:sz w:val="24"/>
          <w:szCs w:val="24"/>
        </w:rPr>
        <w:t>Format</w:t>
      </w:r>
    </w:p>
    <w:p w14:paraId="743F6BB6" w14:textId="77777777" w:rsidR="00820254" w:rsidRDefault="00860470">
      <w:pPr>
        <w:spacing w:line="360" w:lineRule="auto"/>
        <w:rPr>
          <w:sz w:val="24"/>
          <w:szCs w:val="24"/>
        </w:rPr>
      </w:pPr>
      <w:r>
        <w:rPr>
          <w:sz w:val="24"/>
          <w:szCs w:val="24"/>
        </w:rPr>
        <w:t>Cover page:</w:t>
      </w:r>
      <w:r>
        <w:rPr>
          <w:sz w:val="24"/>
          <w:szCs w:val="24"/>
        </w:rPr>
        <w:tab/>
        <w:t xml:space="preserve">Coaching model name, your name, your email, program enrollment </w:t>
      </w:r>
    </w:p>
    <w:p w14:paraId="40141DFA" w14:textId="77777777" w:rsidR="00820254" w:rsidRDefault="00860470">
      <w:pPr>
        <w:spacing w:line="360" w:lineRule="auto"/>
        <w:rPr>
          <w:sz w:val="24"/>
          <w:szCs w:val="24"/>
        </w:rPr>
      </w:pPr>
      <w:r>
        <w:rPr>
          <w:sz w:val="24"/>
          <w:szCs w:val="24"/>
        </w:rPr>
        <w:t xml:space="preserve">Layout: </w:t>
      </w:r>
      <w:r>
        <w:rPr>
          <w:sz w:val="24"/>
          <w:szCs w:val="24"/>
        </w:rPr>
        <w:tab/>
      </w:r>
      <w:r>
        <w:rPr>
          <w:sz w:val="24"/>
          <w:szCs w:val="24"/>
        </w:rPr>
        <w:t>Introduction, Explanation with Visual, References</w:t>
      </w:r>
    </w:p>
    <w:p w14:paraId="5ECED935" w14:textId="77777777" w:rsidR="00820254" w:rsidRDefault="00860470">
      <w:pPr>
        <w:spacing w:line="360" w:lineRule="auto"/>
        <w:rPr>
          <w:sz w:val="24"/>
          <w:szCs w:val="24"/>
        </w:rPr>
      </w:pPr>
      <w:r>
        <w:rPr>
          <w:sz w:val="24"/>
          <w:szCs w:val="24"/>
        </w:rPr>
        <w:t>Words:</w:t>
      </w:r>
      <w:r>
        <w:rPr>
          <w:sz w:val="24"/>
          <w:szCs w:val="24"/>
        </w:rPr>
        <w:tab/>
        <w:t>approx. 1000 words in length</w:t>
      </w:r>
    </w:p>
    <w:p w14:paraId="406FBAD8" w14:textId="77777777" w:rsidR="00820254" w:rsidRDefault="00860470">
      <w:pPr>
        <w:spacing w:line="360" w:lineRule="auto"/>
        <w:rPr>
          <w:sz w:val="24"/>
          <w:szCs w:val="24"/>
        </w:rPr>
      </w:pPr>
      <w:r>
        <w:rPr>
          <w:sz w:val="24"/>
          <w:szCs w:val="24"/>
        </w:rPr>
        <w:t>Reference:</w:t>
      </w:r>
      <w:r>
        <w:rPr>
          <w:sz w:val="24"/>
          <w:szCs w:val="24"/>
        </w:rPr>
        <w:tab/>
        <w:t xml:space="preserve">Be sure to reference all </w:t>
      </w:r>
      <w:proofErr w:type="gramStart"/>
      <w:r>
        <w:rPr>
          <w:sz w:val="24"/>
          <w:szCs w:val="24"/>
        </w:rPr>
        <w:t>third party</w:t>
      </w:r>
      <w:proofErr w:type="gramEnd"/>
      <w:r>
        <w:rPr>
          <w:sz w:val="24"/>
          <w:szCs w:val="24"/>
        </w:rPr>
        <w:t xml:space="preserve"> content</w:t>
      </w:r>
    </w:p>
    <w:p w14:paraId="195FBC39" w14:textId="77777777" w:rsidR="00820254" w:rsidRDefault="00860470">
      <w:pPr>
        <w:spacing w:line="360" w:lineRule="auto"/>
        <w:rPr>
          <w:b/>
          <w:sz w:val="24"/>
          <w:szCs w:val="24"/>
        </w:rPr>
      </w:pPr>
      <w:r>
        <w:rPr>
          <w:sz w:val="24"/>
          <w:szCs w:val="24"/>
        </w:rPr>
        <w:t xml:space="preserve">Format: </w:t>
      </w:r>
      <w:r>
        <w:rPr>
          <w:sz w:val="24"/>
          <w:szCs w:val="24"/>
        </w:rPr>
        <w:tab/>
        <w:t xml:space="preserve">Must be a word document with 12 font and 1.5 spacing </w:t>
      </w:r>
      <w:r>
        <w:rPr>
          <w:b/>
          <w:sz w:val="24"/>
          <w:szCs w:val="24"/>
        </w:rPr>
        <w:t xml:space="preserve"> </w:t>
      </w:r>
    </w:p>
    <w:p w14:paraId="08C4A2B0" w14:textId="77777777" w:rsidR="00820254" w:rsidRDefault="00820254">
      <w:pPr>
        <w:spacing w:line="360" w:lineRule="auto"/>
        <w:ind w:left="720"/>
        <w:rPr>
          <w:b/>
          <w:sz w:val="24"/>
          <w:szCs w:val="24"/>
        </w:rPr>
      </w:pPr>
    </w:p>
    <w:p w14:paraId="7AA1F474" w14:textId="77777777" w:rsidR="00820254" w:rsidRDefault="00860470">
      <w:pPr>
        <w:spacing w:line="360" w:lineRule="auto"/>
        <w:rPr>
          <w:b/>
          <w:sz w:val="28"/>
          <w:szCs w:val="28"/>
        </w:rPr>
      </w:pPr>
      <w:r>
        <w:rPr>
          <w:sz w:val="24"/>
          <w:szCs w:val="24"/>
        </w:rPr>
        <w:t xml:space="preserve">* Refer to the </w:t>
      </w:r>
      <w:proofErr w:type="spellStart"/>
      <w:r>
        <w:rPr>
          <w:sz w:val="24"/>
          <w:szCs w:val="24"/>
        </w:rPr>
        <w:t>CoachCampus</w:t>
      </w:r>
      <w:proofErr w:type="spellEnd"/>
      <w:r>
        <w:rPr>
          <w:sz w:val="24"/>
          <w:szCs w:val="24"/>
        </w:rPr>
        <w:t xml:space="preserve"> blog for example power tools, such as </w:t>
      </w:r>
      <w:hyperlink r:id="rId9">
        <w:r>
          <w:rPr>
            <w:color w:val="1155CC"/>
            <w:sz w:val="24"/>
            <w:szCs w:val="24"/>
            <w:u w:val="single"/>
          </w:rPr>
          <w:t xml:space="preserve">Action Oriented Health </w:t>
        </w:r>
      </w:hyperlink>
    </w:p>
    <w:p w14:paraId="322C0106" w14:textId="77777777" w:rsidR="00820254" w:rsidRDefault="00820254">
      <w:pPr>
        <w:spacing w:line="360" w:lineRule="auto"/>
        <w:rPr>
          <w:b/>
          <w:sz w:val="28"/>
          <w:szCs w:val="28"/>
        </w:rPr>
      </w:pPr>
    </w:p>
    <w:p w14:paraId="5D3018D2" w14:textId="77777777" w:rsidR="00820254" w:rsidRDefault="00860470">
      <w:pPr>
        <w:spacing w:line="360" w:lineRule="auto"/>
        <w:rPr>
          <w:sz w:val="24"/>
          <w:szCs w:val="24"/>
        </w:rPr>
      </w:pPr>
      <w:r>
        <w:rPr>
          <w:b/>
          <w:sz w:val="24"/>
          <w:szCs w:val="24"/>
        </w:rPr>
        <w:t>Submission</w:t>
      </w:r>
    </w:p>
    <w:p w14:paraId="193521BC" w14:textId="77777777" w:rsidR="00820254" w:rsidRDefault="00860470">
      <w:pPr>
        <w:spacing w:line="360" w:lineRule="auto"/>
        <w:rPr>
          <w:sz w:val="24"/>
          <w:szCs w:val="24"/>
        </w:rPr>
      </w:pPr>
      <w:r>
        <w:rPr>
          <w:sz w:val="24"/>
          <w:szCs w:val="24"/>
        </w:rPr>
        <w:t>Upload each portfolio piece to the</w:t>
      </w:r>
      <w:r>
        <w:rPr>
          <w:sz w:val="24"/>
          <w:szCs w:val="24"/>
        </w:rPr>
        <w:t xml:space="preserve"> forum </w:t>
      </w:r>
    </w:p>
    <w:p w14:paraId="265BDCED" w14:textId="77777777" w:rsidR="00820254" w:rsidRDefault="00860470">
      <w:pPr>
        <w:spacing w:line="360" w:lineRule="auto"/>
        <w:rPr>
          <w:sz w:val="24"/>
          <w:szCs w:val="24"/>
        </w:rPr>
      </w:pPr>
      <w:r>
        <w:rPr>
          <w:sz w:val="24"/>
          <w:szCs w:val="24"/>
        </w:rPr>
        <w:t>Paste the URL of the forum post into your graduation checklist</w:t>
      </w:r>
    </w:p>
    <w:p w14:paraId="2D372958" w14:textId="77777777" w:rsidR="00820254" w:rsidRDefault="00860470">
      <w:pPr>
        <w:spacing w:line="360" w:lineRule="auto"/>
        <w:rPr>
          <w:sz w:val="24"/>
          <w:szCs w:val="24"/>
        </w:rPr>
      </w:pPr>
      <w:r>
        <w:rPr>
          <w:sz w:val="24"/>
          <w:szCs w:val="24"/>
        </w:rPr>
        <w:t>Select a peers portfolio piece and review it via the student forum</w:t>
      </w:r>
    </w:p>
    <w:p w14:paraId="3839E61E" w14:textId="77777777" w:rsidR="00820254" w:rsidRDefault="00860470">
      <w:pPr>
        <w:spacing w:line="360" w:lineRule="auto"/>
        <w:rPr>
          <w:sz w:val="24"/>
          <w:szCs w:val="24"/>
        </w:rPr>
      </w:pPr>
      <w:r>
        <w:rPr>
          <w:sz w:val="24"/>
          <w:szCs w:val="24"/>
        </w:rPr>
        <w:t>Paste the URL of the piece you have reviewed into your graduation checklist</w:t>
      </w:r>
    </w:p>
    <w:p w14:paraId="203DDBE0" w14:textId="77777777" w:rsidR="00820254" w:rsidRDefault="00820254">
      <w:pPr>
        <w:spacing w:line="360" w:lineRule="auto"/>
        <w:rPr>
          <w:sz w:val="24"/>
          <w:szCs w:val="24"/>
        </w:rPr>
      </w:pPr>
    </w:p>
    <w:p w14:paraId="0028E517" w14:textId="77777777" w:rsidR="00820254" w:rsidRDefault="00820254">
      <w:pPr>
        <w:spacing w:line="360" w:lineRule="auto"/>
        <w:rPr>
          <w:sz w:val="24"/>
          <w:szCs w:val="24"/>
        </w:rPr>
      </w:pPr>
    </w:p>
    <w:p w14:paraId="3BE9461F" w14:textId="77777777" w:rsidR="00820254" w:rsidRDefault="00820254">
      <w:pPr>
        <w:spacing w:line="360" w:lineRule="auto"/>
        <w:rPr>
          <w:sz w:val="24"/>
          <w:szCs w:val="24"/>
        </w:rPr>
      </w:pPr>
    </w:p>
    <w:p w14:paraId="7F33F7E3" w14:textId="77777777" w:rsidR="00820254" w:rsidRDefault="00860470">
      <w:pPr>
        <w:spacing w:line="360" w:lineRule="auto"/>
        <w:rPr>
          <w:b/>
          <w:color w:val="980000"/>
          <w:sz w:val="28"/>
          <w:szCs w:val="28"/>
        </w:rPr>
      </w:pPr>
      <w:r>
        <w:rPr>
          <w:b/>
          <w:color w:val="980000"/>
          <w:sz w:val="28"/>
          <w:szCs w:val="28"/>
        </w:rPr>
        <w:t>COACHING RESEARCH PAPER</w:t>
      </w:r>
    </w:p>
    <w:p w14:paraId="07B9CBE2" w14:textId="77777777" w:rsidR="00820254" w:rsidRDefault="00860470">
      <w:pPr>
        <w:spacing w:line="360" w:lineRule="auto"/>
        <w:rPr>
          <w:sz w:val="24"/>
          <w:szCs w:val="24"/>
        </w:rPr>
      </w:pPr>
      <w:r>
        <w:rPr>
          <w:sz w:val="24"/>
          <w:szCs w:val="24"/>
        </w:rPr>
        <w:br/>
        <w:t xml:space="preserve">Your Coaching </w:t>
      </w:r>
      <w:r>
        <w:rPr>
          <w:sz w:val="24"/>
          <w:szCs w:val="24"/>
        </w:rPr>
        <w:t xml:space="preserve">Research Paper is unique to you.  It allows you to go deeper and investigate an area of interest to you and demonstrate how it relates to coaching. </w:t>
      </w:r>
    </w:p>
    <w:p w14:paraId="7DCF5FDC" w14:textId="77777777" w:rsidR="00820254" w:rsidRDefault="00820254">
      <w:pPr>
        <w:spacing w:line="360" w:lineRule="auto"/>
        <w:rPr>
          <w:sz w:val="24"/>
          <w:szCs w:val="24"/>
        </w:rPr>
      </w:pPr>
    </w:p>
    <w:p w14:paraId="179D750F" w14:textId="77777777" w:rsidR="00820254" w:rsidRDefault="00860470">
      <w:pPr>
        <w:spacing w:line="360" w:lineRule="auto"/>
        <w:rPr>
          <w:sz w:val="24"/>
          <w:szCs w:val="24"/>
        </w:rPr>
      </w:pPr>
      <w:r>
        <w:rPr>
          <w:sz w:val="24"/>
          <w:szCs w:val="24"/>
        </w:rPr>
        <w:t>It can explore a coaching theory or practice or coaching within a particular niche or about a particular t</w:t>
      </w:r>
      <w:r>
        <w:rPr>
          <w:sz w:val="24"/>
          <w:szCs w:val="24"/>
        </w:rPr>
        <w:t xml:space="preserve">opic. Your paper will </w:t>
      </w:r>
      <w:proofErr w:type="gramStart"/>
      <w:r>
        <w:rPr>
          <w:sz w:val="24"/>
          <w:szCs w:val="24"/>
        </w:rPr>
        <w:t>include  knowledge</w:t>
      </w:r>
      <w:proofErr w:type="gramEnd"/>
      <w:r>
        <w:rPr>
          <w:sz w:val="24"/>
          <w:szCs w:val="24"/>
        </w:rPr>
        <w:t xml:space="preserve"> of a coaching theory as well as its practical application. For example: Research a theory or practice and its application in coaching such as mindfulness, NLP, Value Sort etc.  </w:t>
      </w:r>
      <w:proofErr w:type="gramStart"/>
      <w:r>
        <w:rPr>
          <w:sz w:val="24"/>
          <w:szCs w:val="24"/>
        </w:rPr>
        <w:t>Or,</w:t>
      </w:r>
      <w:proofErr w:type="gramEnd"/>
      <w:r>
        <w:rPr>
          <w:sz w:val="24"/>
          <w:szCs w:val="24"/>
        </w:rPr>
        <w:t xml:space="preserve"> Research coaching as it applies to</w:t>
      </w:r>
      <w:r>
        <w:rPr>
          <w:sz w:val="24"/>
          <w:szCs w:val="24"/>
        </w:rPr>
        <w:t xml:space="preserve"> a particular segment such as Coaching Nurses, Coaching Single Mothers, Coaching Expats. </w:t>
      </w:r>
    </w:p>
    <w:p w14:paraId="0EA076ED" w14:textId="77777777" w:rsidR="00820254" w:rsidRDefault="00820254">
      <w:pPr>
        <w:spacing w:line="360" w:lineRule="auto"/>
        <w:rPr>
          <w:sz w:val="24"/>
          <w:szCs w:val="24"/>
        </w:rPr>
      </w:pPr>
    </w:p>
    <w:p w14:paraId="3CFF1799" w14:textId="77777777" w:rsidR="00820254" w:rsidRDefault="00860470">
      <w:pPr>
        <w:spacing w:line="360" w:lineRule="auto"/>
        <w:rPr>
          <w:b/>
          <w:sz w:val="24"/>
          <w:szCs w:val="24"/>
        </w:rPr>
      </w:pPr>
      <w:r>
        <w:rPr>
          <w:b/>
          <w:sz w:val="24"/>
          <w:szCs w:val="24"/>
        </w:rPr>
        <w:t>Format</w:t>
      </w:r>
    </w:p>
    <w:p w14:paraId="21391696" w14:textId="77777777" w:rsidR="00820254" w:rsidRDefault="00860470">
      <w:pPr>
        <w:spacing w:line="360" w:lineRule="auto"/>
        <w:rPr>
          <w:sz w:val="24"/>
          <w:szCs w:val="24"/>
        </w:rPr>
      </w:pPr>
      <w:r>
        <w:rPr>
          <w:sz w:val="24"/>
          <w:szCs w:val="24"/>
        </w:rPr>
        <w:t>Cover page:</w:t>
      </w:r>
      <w:r>
        <w:rPr>
          <w:sz w:val="24"/>
          <w:szCs w:val="24"/>
        </w:rPr>
        <w:tab/>
        <w:t>Topic, your name, your email, your program enrollment type</w:t>
      </w:r>
    </w:p>
    <w:p w14:paraId="26242F57" w14:textId="77777777" w:rsidR="00820254" w:rsidRDefault="00860470">
      <w:pPr>
        <w:spacing w:line="360" w:lineRule="auto"/>
        <w:rPr>
          <w:sz w:val="24"/>
          <w:szCs w:val="24"/>
        </w:rPr>
      </w:pPr>
      <w:r>
        <w:rPr>
          <w:sz w:val="24"/>
          <w:szCs w:val="24"/>
        </w:rPr>
        <w:t xml:space="preserve">Layout: </w:t>
      </w:r>
      <w:r>
        <w:rPr>
          <w:sz w:val="24"/>
          <w:szCs w:val="24"/>
        </w:rPr>
        <w:tab/>
        <w:t>Introduction, Body, Conclusion</w:t>
      </w:r>
    </w:p>
    <w:p w14:paraId="5538F4F2" w14:textId="77777777" w:rsidR="00820254" w:rsidRDefault="00860470">
      <w:pPr>
        <w:spacing w:line="360" w:lineRule="auto"/>
        <w:rPr>
          <w:sz w:val="24"/>
          <w:szCs w:val="24"/>
        </w:rPr>
      </w:pPr>
      <w:r>
        <w:rPr>
          <w:sz w:val="24"/>
          <w:szCs w:val="24"/>
        </w:rPr>
        <w:t>Words:</w:t>
      </w:r>
      <w:r>
        <w:rPr>
          <w:sz w:val="24"/>
          <w:szCs w:val="24"/>
        </w:rPr>
        <w:tab/>
        <w:t>approx. 2000 words in length</w:t>
      </w:r>
    </w:p>
    <w:p w14:paraId="0519C7AD" w14:textId="77777777" w:rsidR="00820254" w:rsidRDefault="00860470">
      <w:pPr>
        <w:spacing w:line="360" w:lineRule="auto"/>
        <w:rPr>
          <w:sz w:val="24"/>
          <w:szCs w:val="24"/>
        </w:rPr>
      </w:pPr>
      <w:r>
        <w:rPr>
          <w:sz w:val="24"/>
          <w:szCs w:val="24"/>
        </w:rPr>
        <w:t>Reference:</w:t>
      </w:r>
      <w:r>
        <w:rPr>
          <w:sz w:val="24"/>
          <w:szCs w:val="24"/>
        </w:rPr>
        <w:tab/>
      </w:r>
      <w:r>
        <w:rPr>
          <w:sz w:val="24"/>
          <w:szCs w:val="24"/>
        </w:rPr>
        <w:t xml:space="preserve">Be sure to reference all </w:t>
      </w:r>
      <w:proofErr w:type="gramStart"/>
      <w:r>
        <w:rPr>
          <w:sz w:val="24"/>
          <w:szCs w:val="24"/>
        </w:rPr>
        <w:t>third party</w:t>
      </w:r>
      <w:proofErr w:type="gramEnd"/>
      <w:r>
        <w:rPr>
          <w:sz w:val="24"/>
          <w:szCs w:val="24"/>
        </w:rPr>
        <w:t xml:space="preserve"> content</w:t>
      </w:r>
    </w:p>
    <w:p w14:paraId="490DF091" w14:textId="77777777" w:rsidR="00820254" w:rsidRDefault="00860470">
      <w:pPr>
        <w:spacing w:line="360" w:lineRule="auto"/>
        <w:rPr>
          <w:b/>
          <w:sz w:val="24"/>
          <w:szCs w:val="24"/>
        </w:rPr>
      </w:pPr>
      <w:r>
        <w:rPr>
          <w:sz w:val="24"/>
          <w:szCs w:val="24"/>
        </w:rPr>
        <w:t xml:space="preserve">Format: </w:t>
      </w:r>
      <w:r>
        <w:rPr>
          <w:sz w:val="24"/>
          <w:szCs w:val="24"/>
        </w:rPr>
        <w:tab/>
        <w:t xml:space="preserve">Must be a word document with 12 font and 1.5 spacing </w:t>
      </w:r>
      <w:r>
        <w:rPr>
          <w:b/>
          <w:sz w:val="24"/>
          <w:szCs w:val="24"/>
        </w:rPr>
        <w:t xml:space="preserve"> </w:t>
      </w:r>
    </w:p>
    <w:p w14:paraId="36D2D7C6" w14:textId="77777777" w:rsidR="00820254" w:rsidRDefault="00820254">
      <w:pPr>
        <w:spacing w:line="360" w:lineRule="auto"/>
        <w:rPr>
          <w:b/>
          <w:sz w:val="24"/>
          <w:szCs w:val="24"/>
        </w:rPr>
      </w:pPr>
    </w:p>
    <w:p w14:paraId="51AC8C63" w14:textId="77777777" w:rsidR="00820254" w:rsidRDefault="00860470">
      <w:pPr>
        <w:spacing w:line="360" w:lineRule="auto"/>
        <w:rPr>
          <w:sz w:val="24"/>
          <w:szCs w:val="24"/>
        </w:rPr>
      </w:pPr>
      <w:r>
        <w:rPr>
          <w:sz w:val="24"/>
          <w:szCs w:val="24"/>
        </w:rPr>
        <w:t xml:space="preserve">* Refer to the </w:t>
      </w:r>
      <w:proofErr w:type="spellStart"/>
      <w:r>
        <w:rPr>
          <w:sz w:val="24"/>
          <w:szCs w:val="24"/>
        </w:rPr>
        <w:t>CoachCampus</w:t>
      </w:r>
      <w:proofErr w:type="spellEnd"/>
      <w:r>
        <w:rPr>
          <w:sz w:val="24"/>
          <w:szCs w:val="24"/>
        </w:rPr>
        <w:t xml:space="preserve"> blog for example research papers, such as </w:t>
      </w:r>
      <w:hyperlink r:id="rId10">
        <w:r>
          <w:rPr>
            <w:color w:val="1155CC"/>
            <w:sz w:val="24"/>
            <w:szCs w:val="24"/>
            <w:u w:val="single"/>
          </w:rPr>
          <w:t>Health Coaching, an overview of practice and exploration of efficacy</w:t>
        </w:r>
      </w:hyperlink>
    </w:p>
    <w:p w14:paraId="63929A6A" w14:textId="77777777" w:rsidR="00820254" w:rsidRDefault="00820254">
      <w:pPr>
        <w:spacing w:line="360" w:lineRule="auto"/>
        <w:rPr>
          <w:b/>
          <w:sz w:val="28"/>
          <w:szCs w:val="28"/>
        </w:rPr>
      </w:pPr>
    </w:p>
    <w:p w14:paraId="0A3AB64B" w14:textId="77777777" w:rsidR="00820254" w:rsidRDefault="00860470">
      <w:pPr>
        <w:spacing w:line="360" w:lineRule="auto"/>
        <w:rPr>
          <w:sz w:val="24"/>
          <w:szCs w:val="24"/>
        </w:rPr>
      </w:pPr>
      <w:r>
        <w:rPr>
          <w:b/>
          <w:sz w:val="24"/>
          <w:szCs w:val="24"/>
        </w:rPr>
        <w:t>Submission</w:t>
      </w:r>
    </w:p>
    <w:p w14:paraId="0970104D" w14:textId="77777777" w:rsidR="00820254" w:rsidRDefault="00860470">
      <w:pPr>
        <w:numPr>
          <w:ilvl w:val="0"/>
          <w:numId w:val="2"/>
        </w:numPr>
        <w:spacing w:line="360" w:lineRule="auto"/>
        <w:rPr>
          <w:sz w:val="24"/>
          <w:szCs w:val="24"/>
        </w:rPr>
      </w:pPr>
      <w:r>
        <w:rPr>
          <w:sz w:val="24"/>
          <w:szCs w:val="24"/>
        </w:rPr>
        <w:t xml:space="preserve">Upload each portfolio piece to the forum </w:t>
      </w:r>
    </w:p>
    <w:p w14:paraId="2B2DFE2A" w14:textId="77777777" w:rsidR="00820254" w:rsidRDefault="00860470">
      <w:pPr>
        <w:numPr>
          <w:ilvl w:val="0"/>
          <w:numId w:val="2"/>
        </w:numPr>
        <w:spacing w:line="360" w:lineRule="auto"/>
        <w:rPr>
          <w:sz w:val="24"/>
          <w:szCs w:val="24"/>
        </w:rPr>
      </w:pPr>
      <w:r>
        <w:rPr>
          <w:sz w:val="24"/>
          <w:szCs w:val="24"/>
        </w:rPr>
        <w:t>Paste the URL of the forum post into your graduation checklist</w:t>
      </w:r>
    </w:p>
    <w:p w14:paraId="1E7C60D6" w14:textId="77777777" w:rsidR="00820254" w:rsidRDefault="00860470">
      <w:pPr>
        <w:numPr>
          <w:ilvl w:val="0"/>
          <w:numId w:val="2"/>
        </w:numPr>
        <w:spacing w:line="360" w:lineRule="auto"/>
        <w:rPr>
          <w:sz w:val="24"/>
          <w:szCs w:val="24"/>
        </w:rPr>
      </w:pPr>
      <w:r>
        <w:rPr>
          <w:sz w:val="24"/>
          <w:szCs w:val="24"/>
        </w:rPr>
        <w:t>Select a peers portfolio piece and review it via the student forum</w:t>
      </w:r>
    </w:p>
    <w:p w14:paraId="249BA179" w14:textId="77777777" w:rsidR="00820254" w:rsidRDefault="00860470">
      <w:pPr>
        <w:numPr>
          <w:ilvl w:val="0"/>
          <w:numId w:val="2"/>
        </w:numPr>
        <w:spacing w:line="360" w:lineRule="auto"/>
        <w:rPr>
          <w:sz w:val="24"/>
          <w:szCs w:val="24"/>
        </w:rPr>
      </w:pPr>
      <w:r>
        <w:rPr>
          <w:sz w:val="24"/>
          <w:szCs w:val="24"/>
        </w:rPr>
        <w:t>Paste the URL of the piece you have reviewed into your graduation checklist</w:t>
      </w:r>
    </w:p>
    <w:p w14:paraId="018E6D7C" w14:textId="77777777" w:rsidR="00820254" w:rsidRDefault="00820254">
      <w:pPr>
        <w:spacing w:line="360" w:lineRule="auto"/>
        <w:rPr>
          <w:sz w:val="24"/>
          <w:szCs w:val="24"/>
        </w:rPr>
      </w:pPr>
    </w:p>
    <w:p w14:paraId="500AEF4F" w14:textId="77777777" w:rsidR="00820254" w:rsidRDefault="00820254">
      <w:pPr>
        <w:spacing w:line="360" w:lineRule="auto"/>
        <w:rPr>
          <w:sz w:val="24"/>
          <w:szCs w:val="24"/>
        </w:rPr>
      </w:pPr>
    </w:p>
    <w:sectPr w:rsidR="00820254">
      <w:headerReference w:type="default" r:id="rId11"/>
      <w:foot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12AF" w14:textId="77777777" w:rsidR="00860470" w:rsidRDefault="00860470">
      <w:pPr>
        <w:spacing w:line="240" w:lineRule="auto"/>
      </w:pPr>
      <w:r>
        <w:separator/>
      </w:r>
    </w:p>
  </w:endnote>
  <w:endnote w:type="continuationSeparator" w:id="0">
    <w:p w14:paraId="2F8C9D0D" w14:textId="77777777" w:rsidR="00860470" w:rsidRDefault="00860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TSong">
    <w:altName w:val="STSong"/>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B9B0" w14:textId="01FB6685" w:rsidR="00820254" w:rsidRDefault="00860470">
    <w:pPr>
      <w:rPr>
        <w:color w:val="666666"/>
      </w:rPr>
    </w:pPr>
    <w:r>
      <w:rPr>
        <w:color w:val="666666"/>
      </w:rPr>
      <w:t>International Coach Academy Portfolio Guidelines</w:t>
    </w:r>
    <w:r w:rsidR="00772115">
      <w:rPr>
        <w:color w:val="666666"/>
      </w:rPr>
      <w:t xml:space="preserve"> </w:t>
    </w:r>
    <w:r w:rsidR="00772115">
      <w:rPr>
        <w:rFonts w:hint="eastAsia"/>
        <w:color w:val="666666"/>
      </w:rPr>
      <w:t>国际教练学院作品集制作指南</w:t>
    </w:r>
  </w:p>
  <w:p w14:paraId="4FC35F31" w14:textId="77777777" w:rsidR="00820254" w:rsidRDefault="00860470">
    <w:pPr>
      <w:rPr>
        <w:color w:val="666666"/>
      </w:rPr>
    </w:pPr>
    <w:r>
      <w:rPr>
        <w:color w:val="666666"/>
      </w:rPr>
      <w:t>www.coachcampus.com</w:t>
    </w:r>
    <w:r>
      <w:rPr>
        <w:color w:val="66666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73BA" w14:textId="77777777" w:rsidR="00860470" w:rsidRDefault="00860470">
      <w:pPr>
        <w:spacing w:line="240" w:lineRule="auto"/>
      </w:pPr>
      <w:r>
        <w:separator/>
      </w:r>
    </w:p>
  </w:footnote>
  <w:footnote w:type="continuationSeparator" w:id="0">
    <w:p w14:paraId="0DDE46E5" w14:textId="77777777" w:rsidR="00860470" w:rsidRDefault="00860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A4D6" w14:textId="77777777" w:rsidR="00820254" w:rsidRDefault="00860470">
    <w:pPr>
      <w:jc w:val="right"/>
    </w:pPr>
    <w:r>
      <w:rPr>
        <w:noProof/>
      </w:rPr>
      <w:drawing>
        <wp:inline distT="114300" distB="114300" distL="114300" distR="114300" wp14:anchorId="078DB351" wp14:editId="6224D369">
          <wp:extent cx="2030016" cy="738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0016" cy="7381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CA1"/>
    <w:multiLevelType w:val="multilevel"/>
    <w:tmpl w:val="624ED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0A172F"/>
    <w:multiLevelType w:val="multilevel"/>
    <w:tmpl w:val="321CA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E01869"/>
    <w:multiLevelType w:val="multilevel"/>
    <w:tmpl w:val="4BB4C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E52174"/>
    <w:multiLevelType w:val="hybridMultilevel"/>
    <w:tmpl w:val="BD5E7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A45BA"/>
    <w:multiLevelType w:val="hybridMultilevel"/>
    <w:tmpl w:val="F2FC4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700F0"/>
    <w:multiLevelType w:val="hybridMultilevel"/>
    <w:tmpl w:val="F2FC4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C3310"/>
    <w:multiLevelType w:val="multilevel"/>
    <w:tmpl w:val="50A2E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A90723"/>
    <w:multiLevelType w:val="hybridMultilevel"/>
    <w:tmpl w:val="F2FC4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64CAD"/>
    <w:multiLevelType w:val="multilevel"/>
    <w:tmpl w:val="7B8AFC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78022A3"/>
    <w:multiLevelType w:val="hybridMultilevel"/>
    <w:tmpl w:val="C16E4350"/>
    <w:lvl w:ilvl="0" w:tplc="B946234E">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BC2D1F"/>
    <w:multiLevelType w:val="hybridMultilevel"/>
    <w:tmpl w:val="76C62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0"/>
  </w:num>
  <w:num w:numId="6">
    <w:abstractNumId w:val="10"/>
  </w:num>
  <w:num w:numId="7">
    <w:abstractNumId w:val="3"/>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4"/>
    <w:rsid w:val="0004354F"/>
    <w:rsid w:val="000D5141"/>
    <w:rsid w:val="002B5F38"/>
    <w:rsid w:val="0067357E"/>
    <w:rsid w:val="006F71F0"/>
    <w:rsid w:val="00717754"/>
    <w:rsid w:val="00772115"/>
    <w:rsid w:val="008032AC"/>
    <w:rsid w:val="00820254"/>
    <w:rsid w:val="00860470"/>
    <w:rsid w:val="00870357"/>
    <w:rsid w:val="008B4FC0"/>
    <w:rsid w:val="00A84889"/>
    <w:rsid w:val="00E142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698D"/>
  <w15:docId w15:val="{3AB03755-CCD7-CA4B-A4C2-8ED93CAE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ListParagraph">
    <w:name w:val="List Paragraph"/>
    <w:basedOn w:val="Normal"/>
    <w:uiPriority w:val="34"/>
    <w:qFormat/>
    <w:rsid w:val="00772115"/>
    <w:pPr>
      <w:ind w:left="720"/>
      <w:contextualSpacing/>
    </w:pPr>
  </w:style>
  <w:style w:type="character" w:styleId="Hyperlink">
    <w:name w:val="Hyperlink"/>
    <w:basedOn w:val="DefaultParagraphFont"/>
    <w:uiPriority w:val="99"/>
    <w:unhideWhenUsed/>
    <w:rsid w:val="00772115"/>
    <w:rPr>
      <w:color w:val="0000FF" w:themeColor="hyperlink"/>
      <w:u w:val="single"/>
    </w:rPr>
  </w:style>
  <w:style w:type="character" w:styleId="UnresolvedMention">
    <w:name w:val="Unresolved Mention"/>
    <w:basedOn w:val="DefaultParagraphFont"/>
    <w:uiPriority w:val="99"/>
    <w:semiHidden/>
    <w:unhideWhenUsed/>
    <w:rsid w:val="00772115"/>
    <w:rPr>
      <w:color w:val="605E5C"/>
      <w:shd w:val="clear" w:color="auto" w:fill="E1DFDD"/>
    </w:rPr>
  </w:style>
  <w:style w:type="character" w:styleId="FollowedHyperlink">
    <w:name w:val="FollowedHyperlink"/>
    <w:basedOn w:val="DefaultParagraphFont"/>
    <w:uiPriority w:val="99"/>
    <w:semiHidden/>
    <w:unhideWhenUsed/>
    <w:rsid w:val="00772115"/>
    <w:rPr>
      <w:color w:val="800080" w:themeColor="followedHyperlink"/>
      <w:u w:val="single"/>
    </w:rPr>
  </w:style>
  <w:style w:type="paragraph" w:styleId="Header">
    <w:name w:val="header"/>
    <w:basedOn w:val="Normal"/>
    <w:link w:val="HeaderChar"/>
    <w:uiPriority w:val="99"/>
    <w:unhideWhenUsed/>
    <w:rsid w:val="00772115"/>
    <w:pPr>
      <w:tabs>
        <w:tab w:val="center" w:pos="4513"/>
        <w:tab w:val="right" w:pos="9026"/>
      </w:tabs>
      <w:spacing w:line="240" w:lineRule="auto"/>
    </w:pPr>
  </w:style>
  <w:style w:type="character" w:customStyle="1" w:styleId="HeaderChar">
    <w:name w:val="Header Char"/>
    <w:basedOn w:val="DefaultParagraphFont"/>
    <w:link w:val="Header"/>
    <w:uiPriority w:val="99"/>
    <w:rsid w:val="00772115"/>
  </w:style>
  <w:style w:type="paragraph" w:styleId="Footer">
    <w:name w:val="footer"/>
    <w:basedOn w:val="Normal"/>
    <w:link w:val="FooterChar"/>
    <w:uiPriority w:val="99"/>
    <w:unhideWhenUsed/>
    <w:rsid w:val="00772115"/>
    <w:pPr>
      <w:tabs>
        <w:tab w:val="center" w:pos="4513"/>
        <w:tab w:val="right" w:pos="9026"/>
      </w:tabs>
      <w:spacing w:line="240" w:lineRule="auto"/>
    </w:pPr>
  </w:style>
  <w:style w:type="character" w:customStyle="1" w:styleId="FooterChar">
    <w:name w:val="Footer Char"/>
    <w:basedOn w:val="DefaultParagraphFont"/>
    <w:link w:val="Footer"/>
    <w:uiPriority w:val="99"/>
    <w:rsid w:val="0077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3670">
      <w:bodyDiv w:val="1"/>
      <w:marLeft w:val="0"/>
      <w:marRight w:val="0"/>
      <w:marTop w:val="0"/>
      <w:marBottom w:val="0"/>
      <w:divBdr>
        <w:top w:val="none" w:sz="0" w:space="0" w:color="auto"/>
        <w:left w:val="none" w:sz="0" w:space="0" w:color="auto"/>
        <w:bottom w:val="none" w:sz="0" w:space="0" w:color="auto"/>
        <w:right w:val="none" w:sz="0" w:space="0" w:color="auto"/>
      </w:divBdr>
    </w:div>
    <w:div w:id="630552297">
      <w:bodyDiv w:val="1"/>
      <w:marLeft w:val="0"/>
      <w:marRight w:val="0"/>
      <w:marTop w:val="0"/>
      <w:marBottom w:val="0"/>
      <w:divBdr>
        <w:top w:val="none" w:sz="0" w:space="0" w:color="auto"/>
        <w:left w:val="none" w:sz="0" w:space="0" w:color="auto"/>
        <w:bottom w:val="none" w:sz="0" w:space="0" w:color="auto"/>
        <w:right w:val="none" w:sz="0" w:space="0" w:color="auto"/>
      </w:divBdr>
    </w:div>
    <w:div w:id="1261186126">
      <w:bodyDiv w:val="1"/>
      <w:marLeft w:val="0"/>
      <w:marRight w:val="0"/>
      <w:marTop w:val="0"/>
      <w:marBottom w:val="0"/>
      <w:divBdr>
        <w:top w:val="none" w:sz="0" w:space="0" w:color="auto"/>
        <w:left w:val="none" w:sz="0" w:space="0" w:color="auto"/>
        <w:bottom w:val="none" w:sz="0" w:space="0" w:color="auto"/>
        <w:right w:val="none" w:sz="0" w:space="0" w:color="auto"/>
      </w:divBdr>
    </w:div>
    <w:div w:id="1559973185">
      <w:bodyDiv w:val="1"/>
      <w:marLeft w:val="0"/>
      <w:marRight w:val="0"/>
      <w:marTop w:val="0"/>
      <w:marBottom w:val="0"/>
      <w:divBdr>
        <w:top w:val="none" w:sz="0" w:space="0" w:color="auto"/>
        <w:left w:val="none" w:sz="0" w:space="0" w:color="auto"/>
        <w:bottom w:val="none" w:sz="0" w:space="0" w:color="auto"/>
        <w:right w:val="none" w:sz="0" w:space="0" w:color="auto"/>
      </w:divBdr>
    </w:div>
    <w:div w:id="1674642759">
      <w:bodyDiv w:val="1"/>
      <w:marLeft w:val="0"/>
      <w:marRight w:val="0"/>
      <w:marTop w:val="0"/>
      <w:marBottom w:val="0"/>
      <w:divBdr>
        <w:top w:val="none" w:sz="0" w:space="0" w:color="auto"/>
        <w:left w:val="none" w:sz="0" w:space="0" w:color="auto"/>
        <w:bottom w:val="none" w:sz="0" w:space="0" w:color="auto"/>
        <w:right w:val="none" w:sz="0" w:space="0" w:color="auto"/>
      </w:divBdr>
    </w:div>
    <w:div w:id="1693604977">
      <w:bodyDiv w:val="1"/>
      <w:marLeft w:val="0"/>
      <w:marRight w:val="0"/>
      <w:marTop w:val="0"/>
      <w:marBottom w:val="0"/>
      <w:divBdr>
        <w:top w:val="none" w:sz="0" w:space="0" w:color="auto"/>
        <w:left w:val="none" w:sz="0" w:space="0" w:color="auto"/>
        <w:bottom w:val="none" w:sz="0" w:space="0" w:color="auto"/>
        <w:right w:val="none" w:sz="0" w:space="0" w:color="auto"/>
      </w:divBdr>
    </w:div>
    <w:div w:id="183541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achcampus.com/coach-portfolios/power-tools/lorna-poole-courage-vs-vulner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coachcampus.com/solution/articles/4000138440-your-portfolio-is-unique-to-yo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achcampus.com/coach-portfolios/research-papers/lorna-poole-health-coaching-an-overview-of-practice-and-exploration-of-efficacy/" TargetMode="External"/><Relationship Id="rId4" Type="http://schemas.openxmlformats.org/officeDocument/2006/relationships/webSettings" Target="webSettings.xml"/><Relationship Id="rId9" Type="http://schemas.openxmlformats.org/officeDocument/2006/relationships/hyperlink" Target="https://coachcampus.com/coach-portfolios/coaching-models/lorna-poole-action-oriented-health-coach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4</cp:revision>
  <dcterms:created xsi:type="dcterms:W3CDTF">2021-05-17T01:31:00Z</dcterms:created>
  <dcterms:modified xsi:type="dcterms:W3CDTF">2021-05-17T01:50:00Z</dcterms:modified>
</cp:coreProperties>
</file>